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4AC7F" w14:textId="77777777" w:rsidR="007E164B" w:rsidRDefault="001C2130">
      <w:pPr>
        <w:pStyle w:val="Leipteksti"/>
        <w:ind w:left="233"/>
        <w:rPr>
          <w:rFonts w:ascii="Times New Roman"/>
          <w:sz w:val="20"/>
        </w:rPr>
      </w:pPr>
      <w:r>
        <w:rPr>
          <w:rFonts w:ascii="Times New Roman"/>
          <w:noProof/>
          <w:sz w:val="20"/>
          <w:lang w:val="fi-FI" w:eastAsia="fi-FI"/>
        </w:rPr>
        <w:drawing>
          <wp:inline distT="0" distB="0" distL="0" distR="0" wp14:anchorId="3204AE33" wp14:editId="3204AE34">
            <wp:extent cx="1915702" cy="5897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5702" cy="589788"/>
                    </a:xfrm>
                    <a:prstGeom prst="rect">
                      <a:avLst/>
                    </a:prstGeom>
                  </pic:spPr>
                </pic:pic>
              </a:graphicData>
            </a:graphic>
          </wp:inline>
        </w:drawing>
      </w:r>
    </w:p>
    <w:p w14:paraId="3204AC80" w14:textId="77777777" w:rsidR="007E164B" w:rsidRDefault="007E164B">
      <w:pPr>
        <w:pStyle w:val="Leipteksti"/>
        <w:rPr>
          <w:rFonts w:ascii="Times New Roman"/>
          <w:sz w:val="20"/>
        </w:rPr>
      </w:pPr>
    </w:p>
    <w:p w14:paraId="3204AC81" w14:textId="77777777" w:rsidR="007E164B" w:rsidRDefault="007E164B">
      <w:pPr>
        <w:pStyle w:val="Leipteksti"/>
        <w:spacing w:before="8"/>
        <w:rPr>
          <w:rFonts w:ascii="Times New Roman"/>
          <w:sz w:val="23"/>
        </w:rPr>
      </w:pPr>
    </w:p>
    <w:p w14:paraId="3204AC82" w14:textId="77777777" w:rsidR="007E164B" w:rsidRDefault="00164EB4">
      <w:pPr>
        <w:spacing w:before="69"/>
        <w:ind w:left="232" w:right="192"/>
        <w:rPr>
          <w:b/>
          <w:sz w:val="24"/>
        </w:rPr>
      </w:pPr>
      <w:r>
        <w:pict w14:anchorId="3204AE35">
          <v:line id="_x0000_s1034" style="position:absolute;left:0;text-align:left;z-index:1048;mso-position-horizontal-relative:page" from="566.75pt,-71.1pt" to="566.75pt,-21.65pt" strokeweight=".48pt">
            <w10:wrap anchorx="page"/>
          </v:line>
        </w:pict>
      </w:r>
      <w:r w:rsidR="001C2130">
        <w:rPr>
          <w:b/>
          <w:sz w:val="24"/>
        </w:rPr>
        <w:t>SOSIAALIPALVELUJEN OMAVALVONTASUUNNITELMA</w:t>
      </w:r>
    </w:p>
    <w:p w14:paraId="3204AC83" w14:textId="77777777" w:rsidR="007E164B" w:rsidRDefault="007E164B">
      <w:pPr>
        <w:pStyle w:val="Leipteksti"/>
        <w:spacing w:before="11"/>
        <w:rPr>
          <w:b/>
          <w:sz w:val="19"/>
        </w:rPr>
      </w:pPr>
    </w:p>
    <w:p w14:paraId="3204AC84" w14:textId="77777777" w:rsidR="007E164B" w:rsidRDefault="00164EB4">
      <w:pPr>
        <w:pStyle w:val="Otsikko1"/>
        <w:numPr>
          <w:ilvl w:val="0"/>
          <w:numId w:val="1"/>
        </w:numPr>
        <w:tabs>
          <w:tab w:val="left" w:pos="454"/>
        </w:tabs>
        <w:spacing w:before="0" w:after="6"/>
      </w:pPr>
      <w:r>
        <w:pict w14:anchorId="3204AE36">
          <v:rect id="_x0000_s1033" style="position:absolute;left:0;text-align:left;margin-left:57.7pt;margin-top:24.6pt;width:11.55pt;height:11.5pt;z-index:-15280;mso-position-horizontal-relative:page" filled="f" strokeweight=".72pt">
            <w10:wrap anchorx="page"/>
          </v:rect>
        </w:pict>
      </w:r>
      <w:r>
        <w:pict w14:anchorId="3204AE37">
          <v:rect id="_x0000_s1032" style="position:absolute;left:0;text-align:left;margin-left:316.4pt;margin-top:24.6pt;width:11.5pt;height:11.5pt;z-index:-15256;mso-position-horizontal-relative:page" filled="f" strokeweight=".72pt">
            <w10:wrap anchorx="page"/>
          </v:rect>
        </w:pict>
      </w:r>
      <w:r>
        <w:pict w14:anchorId="3204AE38">
          <v:line id="_x0000_s1031" style="position:absolute;left:0;text-align:left;z-index:-15232;mso-position-horizontal-relative:page" from="315pt,90.5pt" to="558.75pt,90.5pt">
            <w10:wrap anchorx="page"/>
          </v:line>
        </w:pict>
      </w:r>
      <w:r>
        <w:pict w14:anchorId="3204AE39">
          <v:line id="_x0000_s1030" style="position:absolute;left:0;text-align:left;z-index:-15208;mso-position-horizontal-relative:page" from="57pt,90.5pt" to="300.75pt,90.5pt">
            <w10:wrap anchorx="page"/>
          </v:line>
        </w:pict>
      </w:r>
      <w:r w:rsidR="001C2130">
        <w:t>PALVELUJEN TUOTTAJAA KOSKEVAT</w:t>
      </w:r>
      <w:r w:rsidR="001C2130">
        <w:rPr>
          <w:spacing w:val="-10"/>
        </w:rPr>
        <w:t xml:space="preserve"> </w:t>
      </w:r>
      <w:r w:rsidR="001C2130">
        <w:t>TIEDOT</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0"/>
        <w:gridCol w:w="1723"/>
        <w:gridCol w:w="1724"/>
        <w:gridCol w:w="3450"/>
      </w:tblGrid>
      <w:tr w:rsidR="007E164B" w14:paraId="3204AC89" w14:textId="77777777">
        <w:trPr>
          <w:trHeight w:hRule="exact" w:val="226"/>
        </w:trPr>
        <w:tc>
          <w:tcPr>
            <w:tcW w:w="3450" w:type="dxa"/>
            <w:tcBorders>
              <w:bottom w:val="nil"/>
              <w:right w:val="nil"/>
            </w:tcBorders>
          </w:tcPr>
          <w:p w14:paraId="3204AC85" w14:textId="77777777" w:rsidR="007E164B" w:rsidRDefault="001C2130">
            <w:pPr>
              <w:pStyle w:val="TableParagraph"/>
              <w:spacing w:line="206" w:lineRule="exact"/>
              <w:ind w:right="0"/>
              <w:rPr>
                <w:sz w:val="18"/>
              </w:rPr>
            </w:pPr>
            <w:r>
              <w:rPr>
                <w:sz w:val="18"/>
              </w:rPr>
              <w:t>Palvelujen tuottaja</w:t>
            </w:r>
          </w:p>
        </w:tc>
        <w:tc>
          <w:tcPr>
            <w:tcW w:w="1723" w:type="dxa"/>
            <w:tcBorders>
              <w:left w:val="nil"/>
              <w:bottom w:val="nil"/>
              <w:right w:val="nil"/>
            </w:tcBorders>
          </w:tcPr>
          <w:p w14:paraId="3204AC86" w14:textId="77777777" w:rsidR="007E164B" w:rsidRDefault="007E164B"/>
        </w:tc>
        <w:tc>
          <w:tcPr>
            <w:tcW w:w="1724" w:type="dxa"/>
            <w:tcBorders>
              <w:left w:val="nil"/>
              <w:bottom w:val="nil"/>
              <w:right w:val="nil"/>
            </w:tcBorders>
          </w:tcPr>
          <w:p w14:paraId="3204AC87" w14:textId="77777777" w:rsidR="007E164B" w:rsidRDefault="007E164B"/>
        </w:tc>
        <w:tc>
          <w:tcPr>
            <w:tcW w:w="3450" w:type="dxa"/>
            <w:tcBorders>
              <w:left w:val="nil"/>
              <w:bottom w:val="nil"/>
            </w:tcBorders>
          </w:tcPr>
          <w:p w14:paraId="3204AC88" w14:textId="77777777" w:rsidR="007E164B" w:rsidRDefault="007E164B"/>
        </w:tc>
      </w:tr>
      <w:tr w:rsidR="007E164B" w14:paraId="3204AC8E" w14:textId="77777777">
        <w:trPr>
          <w:trHeight w:hRule="exact" w:val="274"/>
        </w:trPr>
        <w:tc>
          <w:tcPr>
            <w:tcW w:w="3450" w:type="dxa"/>
            <w:tcBorders>
              <w:top w:val="nil"/>
              <w:bottom w:val="nil"/>
              <w:right w:val="nil"/>
            </w:tcBorders>
          </w:tcPr>
          <w:p w14:paraId="3204AC8A" w14:textId="77777777" w:rsidR="007E164B" w:rsidRDefault="001C2130">
            <w:pPr>
              <w:pStyle w:val="TableParagraph"/>
              <w:spacing w:before="49"/>
              <w:ind w:left="420" w:right="0"/>
              <w:rPr>
                <w:sz w:val="18"/>
              </w:rPr>
            </w:pPr>
            <w:r>
              <w:rPr>
                <w:sz w:val="18"/>
              </w:rPr>
              <w:t>Yksityinen palvelujen tuottaja</w:t>
            </w:r>
          </w:p>
        </w:tc>
        <w:tc>
          <w:tcPr>
            <w:tcW w:w="1723" w:type="dxa"/>
            <w:tcBorders>
              <w:top w:val="nil"/>
              <w:left w:val="nil"/>
              <w:bottom w:val="nil"/>
              <w:right w:val="nil"/>
            </w:tcBorders>
          </w:tcPr>
          <w:p w14:paraId="3204AC8B" w14:textId="77777777" w:rsidR="007E164B" w:rsidRDefault="007E164B"/>
        </w:tc>
        <w:tc>
          <w:tcPr>
            <w:tcW w:w="1724" w:type="dxa"/>
            <w:tcBorders>
              <w:top w:val="nil"/>
              <w:left w:val="nil"/>
              <w:bottom w:val="nil"/>
              <w:right w:val="nil"/>
            </w:tcBorders>
          </w:tcPr>
          <w:p w14:paraId="3204AC8C" w14:textId="77777777" w:rsidR="007E164B" w:rsidRDefault="001C2130">
            <w:pPr>
              <w:pStyle w:val="TableParagraph"/>
              <w:spacing w:before="49"/>
              <w:ind w:left="89" w:right="469"/>
              <w:jc w:val="center"/>
              <w:rPr>
                <w:sz w:val="18"/>
              </w:rPr>
            </w:pPr>
            <w:r>
              <w:rPr>
                <w:sz w:val="18"/>
              </w:rPr>
              <w:t>Kunta</w:t>
            </w:r>
          </w:p>
        </w:tc>
        <w:tc>
          <w:tcPr>
            <w:tcW w:w="3450" w:type="dxa"/>
            <w:tcBorders>
              <w:top w:val="nil"/>
              <w:left w:val="nil"/>
              <w:bottom w:val="nil"/>
            </w:tcBorders>
          </w:tcPr>
          <w:p w14:paraId="3204AC8D" w14:textId="77777777" w:rsidR="007E164B" w:rsidRDefault="007E164B"/>
        </w:tc>
      </w:tr>
      <w:tr w:rsidR="007E164B" w14:paraId="3204AC97" w14:textId="77777777">
        <w:trPr>
          <w:trHeight w:hRule="exact" w:val="500"/>
        </w:trPr>
        <w:tc>
          <w:tcPr>
            <w:tcW w:w="3450" w:type="dxa"/>
            <w:tcBorders>
              <w:top w:val="nil"/>
              <w:bottom w:val="single" w:sz="6" w:space="0" w:color="000000"/>
              <w:right w:val="nil"/>
            </w:tcBorders>
          </w:tcPr>
          <w:p w14:paraId="3204AC8F" w14:textId="77777777" w:rsidR="007E164B" w:rsidRDefault="001C2130">
            <w:pPr>
              <w:pStyle w:val="TableParagraph"/>
              <w:spacing w:line="206" w:lineRule="exact"/>
              <w:ind w:right="0"/>
              <w:rPr>
                <w:sz w:val="18"/>
              </w:rPr>
            </w:pPr>
            <w:r>
              <w:rPr>
                <w:sz w:val="18"/>
              </w:rPr>
              <w:t>Palvelujen tuottajan nimi</w:t>
            </w:r>
          </w:p>
          <w:p w14:paraId="3204AC90" w14:textId="29AF0491" w:rsidR="006C7636" w:rsidRDefault="002933FF">
            <w:pPr>
              <w:pStyle w:val="TableParagraph"/>
              <w:spacing w:line="206" w:lineRule="exact"/>
              <w:ind w:right="0"/>
              <w:rPr>
                <w:sz w:val="18"/>
              </w:rPr>
            </w:pPr>
            <w:r>
              <w:rPr>
                <w:sz w:val="18"/>
              </w:rPr>
              <w:t>Nord-Medi Oy</w:t>
            </w:r>
            <w:r w:rsidR="006C7636">
              <w:rPr>
                <w:sz w:val="18"/>
              </w:rPr>
              <w:t xml:space="preserve">                                                               </w:t>
            </w:r>
          </w:p>
        </w:tc>
        <w:tc>
          <w:tcPr>
            <w:tcW w:w="1723" w:type="dxa"/>
            <w:tcBorders>
              <w:top w:val="nil"/>
              <w:left w:val="nil"/>
              <w:bottom w:val="single" w:sz="6" w:space="0" w:color="000000"/>
              <w:right w:val="nil"/>
            </w:tcBorders>
          </w:tcPr>
          <w:p w14:paraId="3204AC91" w14:textId="77777777" w:rsidR="007E164B" w:rsidRDefault="007E164B"/>
        </w:tc>
        <w:tc>
          <w:tcPr>
            <w:tcW w:w="1724" w:type="dxa"/>
            <w:tcBorders>
              <w:top w:val="nil"/>
              <w:left w:val="nil"/>
              <w:bottom w:val="single" w:sz="6" w:space="0" w:color="000000"/>
              <w:right w:val="nil"/>
            </w:tcBorders>
          </w:tcPr>
          <w:p w14:paraId="3204AC92" w14:textId="77777777" w:rsidR="007E164B" w:rsidRDefault="006C7636" w:rsidP="006C7636">
            <w:pPr>
              <w:pStyle w:val="TableParagraph"/>
              <w:spacing w:line="206" w:lineRule="exact"/>
              <w:ind w:left="0" w:right="592"/>
              <w:rPr>
                <w:sz w:val="18"/>
              </w:rPr>
            </w:pPr>
            <w:r>
              <w:rPr>
                <w:sz w:val="18"/>
              </w:rPr>
              <w:t xml:space="preserve">  Kunnan nimi</w:t>
            </w:r>
          </w:p>
          <w:p w14:paraId="3204AC93" w14:textId="77777777" w:rsidR="006C7636" w:rsidRDefault="006C7636" w:rsidP="006C7636">
            <w:pPr>
              <w:pStyle w:val="TableParagraph"/>
              <w:spacing w:line="206" w:lineRule="exact"/>
              <w:ind w:left="0" w:right="592"/>
              <w:rPr>
                <w:sz w:val="18"/>
              </w:rPr>
            </w:pPr>
            <w:r>
              <w:rPr>
                <w:sz w:val="18"/>
              </w:rPr>
              <w:t>Helsinki ja ympäröivät kunnat</w:t>
            </w:r>
          </w:p>
          <w:p w14:paraId="3204AC94" w14:textId="77777777" w:rsidR="006C7636" w:rsidRDefault="006C7636">
            <w:pPr>
              <w:pStyle w:val="TableParagraph"/>
              <w:spacing w:line="206" w:lineRule="exact"/>
              <w:ind w:left="89" w:right="592"/>
              <w:jc w:val="center"/>
              <w:rPr>
                <w:sz w:val="18"/>
              </w:rPr>
            </w:pPr>
          </w:p>
          <w:p w14:paraId="3204AC95" w14:textId="77777777" w:rsidR="006C7636" w:rsidRDefault="006C7636">
            <w:pPr>
              <w:pStyle w:val="TableParagraph"/>
              <w:spacing w:line="206" w:lineRule="exact"/>
              <w:ind w:left="89" w:right="592"/>
              <w:jc w:val="center"/>
              <w:rPr>
                <w:sz w:val="18"/>
              </w:rPr>
            </w:pPr>
          </w:p>
        </w:tc>
        <w:tc>
          <w:tcPr>
            <w:tcW w:w="3450" w:type="dxa"/>
            <w:tcBorders>
              <w:top w:val="nil"/>
              <w:left w:val="nil"/>
              <w:bottom w:val="single" w:sz="6" w:space="0" w:color="000000"/>
            </w:tcBorders>
          </w:tcPr>
          <w:p w14:paraId="3204AC96" w14:textId="77777777" w:rsidR="007E164B" w:rsidRDefault="007E164B"/>
        </w:tc>
      </w:tr>
      <w:tr w:rsidR="007E164B" w14:paraId="3204AC9D" w14:textId="77777777">
        <w:trPr>
          <w:trHeight w:hRule="exact" w:val="646"/>
        </w:trPr>
        <w:tc>
          <w:tcPr>
            <w:tcW w:w="5173" w:type="dxa"/>
            <w:gridSpan w:val="2"/>
            <w:tcBorders>
              <w:top w:val="nil"/>
              <w:right w:val="nil"/>
            </w:tcBorders>
          </w:tcPr>
          <w:p w14:paraId="3204AC98" w14:textId="77777777" w:rsidR="007E164B" w:rsidRDefault="001C2130">
            <w:pPr>
              <w:pStyle w:val="TableParagraph"/>
              <w:spacing w:before="64"/>
              <w:ind w:right="0"/>
              <w:rPr>
                <w:sz w:val="18"/>
              </w:rPr>
            </w:pPr>
            <w:r>
              <w:rPr>
                <w:sz w:val="18"/>
              </w:rPr>
              <w:t>Palvelumuoto ja asiakasryhmä, jolle palvelua tuotetaan</w:t>
            </w:r>
          </w:p>
          <w:p w14:paraId="3204AC99" w14:textId="77777777" w:rsidR="006C7636" w:rsidRDefault="006C7636">
            <w:pPr>
              <w:pStyle w:val="TableParagraph"/>
              <w:spacing w:before="64"/>
              <w:ind w:right="0"/>
              <w:rPr>
                <w:sz w:val="18"/>
              </w:rPr>
            </w:pPr>
            <w:r>
              <w:rPr>
                <w:sz w:val="18"/>
              </w:rPr>
              <w:t>Hoiva-ja kotisairaanhoitopalvelut</w:t>
            </w:r>
          </w:p>
        </w:tc>
        <w:tc>
          <w:tcPr>
            <w:tcW w:w="1724" w:type="dxa"/>
            <w:tcBorders>
              <w:top w:val="single" w:sz="6" w:space="0" w:color="000000"/>
              <w:left w:val="nil"/>
              <w:right w:val="nil"/>
            </w:tcBorders>
          </w:tcPr>
          <w:p w14:paraId="3204AC9A" w14:textId="77777777" w:rsidR="007E164B" w:rsidRDefault="001C2130">
            <w:pPr>
              <w:pStyle w:val="TableParagraph"/>
              <w:spacing w:before="57"/>
              <w:ind w:left="59" w:right="593"/>
              <w:jc w:val="center"/>
              <w:rPr>
                <w:sz w:val="18"/>
              </w:rPr>
            </w:pPr>
            <w:r>
              <w:rPr>
                <w:sz w:val="18"/>
              </w:rPr>
              <w:t>Sijaintikunta</w:t>
            </w:r>
          </w:p>
          <w:p w14:paraId="3204AC9B" w14:textId="77777777" w:rsidR="006C7636" w:rsidRDefault="006C7636">
            <w:pPr>
              <w:pStyle w:val="TableParagraph"/>
              <w:spacing w:before="57"/>
              <w:ind w:left="59" w:right="593"/>
              <w:jc w:val="center"/>
              <w:rPr>
                <w:sz w:val="18"/>
              </w:rPr>
            </w:pPr>
            <w:r>
              <w:rPr>
                <w:sz w:val="18"/>
              </w:rPr>
              <w:t>Porvoo</w:t>
            </w:r>
          </w:p>
        </w:tc>
        <w:tc>
          <w:tcPr>
            <w:tcW w:w="3450" w:type="dxa"/>
            <w:tcBorders>
              <w:top w:val="single" w:sz="6" w:space="0" w:color="000000"/>
              <w:left w:val="nil"/>
            </w:tcBorders>
          </w:tcPr>
          <w:p w14:paraId="3204AC9C" w14:textId="77777777" w:rsidR="007E164B" w:rsidRDefault="007E164B"/>
        </w:tc>
      </w:tr>
      <w:tr w:rsidR="007E164B" w14:paraId="3204ACA1" w14:textId="77777777">
        <w:trPr>
          <w:trHeight w:hRule="exact" w:val="843"/>
        </w:trPr>
        <w:tc>
          <w:tcPr>
            <w:tcW w:w="10346" w:type="dxa"/>
            <w:gridSpan w:val="4"/>
            <w:tcBorders>
              <w:bottom w:val="single" w:sz="4" w:space="0" w:color="000000"/>
            </w:tcBorders>
          </w:tcPr>
          <w:p w14:paraId="3204AC9E" w14:textId="77777777" w:rsidR="007E164B" w:rsidRDefault="001C2130">
            <w:pPr>
              <w:pStyle w:val="TableParagraph"/>
              <w:spacing w:before="1"/>
              <w:ind w:right="0"/>
              <w:rPr>
                <w:sz w:val="18"/>
              </w:rPr>
            </w:pPr>
            <w:r>
              <w:rPr>
                <w:sz w:val="18"/>
              </w:rPr>
              <w:t>Sijaintikunnan yhteystiedot</w:t>
            </w:r>
          </w:p>
          <w:p w14:paraId="3204AC9F" w14:textId="19A23770" w:rsidR="006C7636" w:rsidRDefault="00752EDE">
            <w:pPr>
              <w:pStyle w:val="TableParagraph"/>
              <w:spacing w:before="1"/>
              <w:ind w:right="0"/>
              <w:rPr>
                <w:sz w:val="18"/>
              </w:rPr>
            </w:pPr>
            <w:r>
              <w:rPr>
                <w:sz w:val="18"/>
              </w:rPr>
              <w:t>Nord-Medi, Jokikatu 23 A 6</w:t>
            </w:r>
            <w:r w:rsidR="006C7636">
              <w:rPr>
                <w:sz w:val="18"/>
              </w:rPr>
              <w:t>, 06100 Porvoo</w:t>
            </w:r>
          </w:p>
          <w:p w14:paraId="3204ACA0" w14:textId="77777777" w:rsidR="006C7636" w:rsidRDefault="006C7636">
            <w:pPr>
              <w:pStyle w:val="TableParagraph"/>
              <w:spacing w:before="1"/>
              <w:ind w:right="0"/>
              <w:rPr>
                <w:sz w:val="18"/>
              </w:rPr>
            </w:pPr>
            <w:r>
              <w:rPr>
                <w:sz w:val="18"/>
              </w:rPr>
              <w:t>Puh. 0400 980808</w:t>
            </w:r>
          </w:p>
        </w:tc>
      </w:tr>
      <w:tr w:rsidR="007E164B" w14:paraId="3204ACA6" w14:textId="77777777">
        <w:trPr>
          <w:trHeight w:hRule="exact" w:val="566"/>
        </w:trPr>
        <w:tc>
          <w:tcPr>
            <w:tcW w:w="6897" w:type="dxa"/>
            <w:gridSpan w:val="3"/>
            <w:tcBorders>
              <w:top w:val="single" w:sz="4" w:space="0" w:color="000000"/>
              <w:bottom w:val="single" w:sz="4" w:space="0" w:color="000000"/>
              <w:right w:val="single" w:sz="4" w:space="0" w:color="000000"/>
            </w:tcBorders>
          </w:tcPr>
          <w:p w14:paraId="3204ACA2" w14:textId="77777777" w:rsidR="007E164B" w:rsidRDefault="001C2130">
            <w:pPr>
              <w:pStyle w:val="TableParagraph"/>
              <w:spacing w:line="206" w:lineRule="exact"/>
              <w:ind w:right="0"/>
              <w:rPr>
                <w:sz w:val="18"/>
              </w:rPr>
            </w:pPr>
            <w:r>
              <w:rPr>
                <w:sz w:val="18"/>
              </w:rPr>
              <w:t>Palvelujen tuottajan virallinen nimi</w:t>
            </w:r>
          </w:p>
          <w:p w14:paraId="3204ACA3" w14:textId="1B808C61" w:rsidR="006C7636" w:rsidRDefault="006C7636">
            <w:pPr>
              <w:pStyle w:val="TableParagraph"/>
              <w:spacing w:line="206" w:lineRule="exact"/>
              <w:ind w:right="0"/>
              <w:rPr>
                <w:sz w:val="18"/>
              </w:rPr>
            </w:pPr>
            <w:r>
              <w:rPr>
                <w:sz w:val="18"/>
              </w:rPr>
              <w:t>Nord-Medi</w:t>
            </w:r>
            <w:r w:rsidR="004F7741">
              <w:rPr>
                <w:sz w:val="18"/>
              </w:rPr>
              <w:t xml:space="preserve"> Oy</w:t>
            </w:r>
          </w:p>
        </w:tc>
        <w:tc>
          <w:tcPr>
            <w:tcW w:w="3450" w:type="dxa"/>
            <w:tcBorders>
              <w:top w:val="single" w:sz="4" w:space="0" w:color="000000"/>
              <w:left w:val="single" w:sz="4" w:space="0" w:color="000000"/>
              <w:bottom w:val="single" w:sz="4" w:space="0" w:color="000000"/>
            </w:tcBorders>
          </w:tcPr>
          <w:p w14:paraId="3204ACA4" w14:textId="77777777" w:rsidR="007E164B" w:rsidRDefault="001C2130">
            <w:pPr>
              <w:pStyle w:val="TableParagraph"/>
              <w:spacing w:line="206" w:lineRule="exact"/>
              <w:ind w:left="105" w:right="0"/>
              <w:rPr>
                <w:sz w:val="18"/>
              </w:rPr>
            </w:pPr>
            <w:r>
              <w:rPr>
                <w:sz w:val="18"/>
              </w:rPr>
              <w:t>Palvelujen tuottajan Y-tunnus</w:t>
            </w:r>
          </w:p>
          <w:p w14:paraId="3204ACA5" w14:textId="46A7C219" w:rsidR="006C7636" w:rsidRDefault="004F7741">
            <w:pPr>
              <w:pStyle w:val="TableParagraph"/>
              <w:spacing w:line="206" w:lineRule="exact"/>
              <w:ind w:left="105" w:right="0"/>
              <w:rPr>
                <w:sz w:val="18"/>
              </w:rPr>
            </w:pPr>
            <w:r>
              <w:rPr>
                <w:sz w:val="18"/>
              </w:rPr>
              <w:t>2775335-2</w:t>
            </w:r>
          </w:p>
        </w:tc>
      </w:tr>
      <w:tr w:rsidR="007E164B" w14:paraId="3204ACA9" w14:textId="77777777">
        <w:trPr>
          <w:trHeight w:hRule="exact" w:val="566"/>
        </w:trPr>
        <w:tc>
          <w:tcPr>
            <w:tcW w:w="10346" w:type="dxa"/>
            <w:gridSpan w:val="4"/>
            <w:tcBorders>
              <w:top w:val="single" w:sz="4" w:space="0" w:color="000000"/>
              <w:bottom w:val="single" w:sz="4" w:space="0" w:color="000000"/>
            </w:tcBorders>
          </w:tcPr>
          <w:p w14:paraId="3204ACA7" w14:textId="77777777" w:rsidR="007E164B" w:rsidRDefault="001C2130">
            <w:pPr>
              <w:pStyle w:val="TableParagraph"/>
              <w:spacing w:line="206" w:lineRule="exact"/>
              <w:ind w:right="0"/>
              <w:rPr>
                <w:sz w:val="18"/>
              </w:rPr>
            </w:pPr>
            <w:r>
              <w:rPr>
                <w:sz w:val="18"/>
              </w:rPr>
              <w:t>Toimintayksikön nimi</w:t>
            </w:r>
          </w:p>
          <w:p w14:paraId="3204ACA8" w14:textId="77777777" w:rsidR="006C7636" w:rsidRDefault="006C7636">
            <w:pPr>
              <w:pStyle w:val="TableParagraph"/>
              <w:spacing w:line="206" w:lineRule="exact"/>
              <w:ind w:right="0"/>
              <w:rPr>
                <w:sz w:val="18"/>
              </w:rPr>
            </w:pPr>
          </w:p>
        </w:tc>
      </w:tr>
      <w:tr w:rsidR="007E164B" w14:paraId="3204ACAC" w14:textId="77777777">
        <w:trPr>
          <w:trHeight w:hRule="exact" w:val="569"/>
        </w:trPr>
        <w:tc>
          <w:tcPr>
            <w:tcW w:w="10346" w:type="dxa"/>
            <w:gridSpan w:val="4"/>
            <w:tcBorders>
              <w:top w:val="single" w:sz="4" w:space="0" w:color="000000"/>
              <w:bottom w:val="single" w:sz="4" w:space="0" w:color="000000"/>
            </w:tcBorders>
          </w:tcPr>
          <w:p w14:paraId="3204ACAA" w14:textId="77777777" w:rsidR="007E164B" w:rsidRDefault="001C2130">
            <w:pPr>
              <w:pStyle w:val="TableParagraph"/>
              <w:spacing w:line="206" w:lineRule="exact"/>
              <w:ind w:right="0"/>
              <w:rPr>
                <w:sz w:val="18"/>
              </w:rPr>
            </w:pPr>
            <w:r>
              <w:rPr>
                <w:sz w:val="18"/>
              </w:rPr>
              <w:t>Toimintayksikön postiosoite</w:t>
            </w:r>
          </w:p>
          <w:p w14:paraId="3204ACAB" w14:textId="67DCC6C5" w:rsidR="006C7636" w:rsidRDefault="00752EDE">
            <w:pPr>
              <w:pStyle w:val="TableParagraph"/>
              <w:spacing w:line="206" w:lineRule="exact"/>
              <w:ind w:right="0"/>
              <w:rPr>
                <w:sz w:val="18"/>
              </w:rPr>
            </w:pPr>
            <w:r>
              <w:rPr>
                <w:sz w:val="18"/>
              </w:rPr>
              <w:t>Jokikatu 23 A 6</w:t>
            </w:r>
          </w:p>
        </w:tc>
      </w:tr>
      <w:tr w:rsidR="007E164B" w14:paraId="3204ACB1" w14:textId="77777777">
        <w:trPr>
          <w:trHeight w:hRule="exact" w:val="576"/>
        </w:trPr>
        <w:tc>
          <w:tcPr>
            <w:tcW w:w="3450" w:type="dxa"/>
            <w:tcBorders>
              <w:top w:val="single" w:sz="4" w:space="0" w:color="000000"/>
              <w:right w:val="single" w:sz="4" w:space="0" w:color="000000"/>
            </w:tcBorders>
          </w:tcPr>
          <w:p w14:paraId="3204ACAD" w14:textId="77777777" w:rsidR="007E164B" w:rsidRDefault="001C2130">
            <w:pPr>
              <w:pStyle w:val="TableParagraph"/>
              <w:spacing w:line="206" w:lineRule="exact"/>
              <w:ind w:right="0"/>
              <w:rPr>
                <w:sz w:val="18"/>
              </w:rPr>
            </w:pPr>
            <w:r>
              <w:rPr>
                <w:sz w:val="18"/>
              </w:rPr>
              <w:t>Postinumero</w:t>
            </w:r>
          </w:p>
          <w:p w14:paraId="3204ACAE" w14:textId="77777777" w:rsidR="006C7636" w:rsidRDefault="006C7636">
            <w:pPr>
              <w:pStyle w:val="TableParagraph"/>
              <w:spacing w:line="206" w:lineRule="exact"/>
              <w:ind w:right="0"/>
              <w:rPr>
                <w:sz w:val="18"/>
              </w:rPr>
            </w:pPr>
            <w:r>
              <w:rPr>
                <w:sz w:val="18"/>
              </w:rPr>
              <w:t>06100</w:t>
            </w:r>
          </w:p>
        </w:tc>
        <w:tc>
          <w:tcPr>
            <w:tcW w:w="6897" w:type="dxa"/>
            <w:gridSpan w:val="3"/>
            <w:tcBorders>
              <w:top w:val="single" w:sz="4" w:space="0" w:color="000000"/>
              <w:left w:val="single" w:sz="4" w:space="0" w:color="000000"/>
            </w:tcBorders>
          </w:tcPr>
          <w:p w14:paraId="3204ACAF" w14:textId="77777777" w:rsidR="007E164B" w:rsidRDefault="001C2130">
            <w:pPr>
              <w:pStyle w:val="TableParagraph"/>
              <w:spacing w:line="206" w:lineRule="exact"/>
              <w:ind w:left="103" w:right="0"/>
              <w:rPr>
                <w:sz w:val="18"/>
              </w:rPr>
            </w:pPr>
            <w:r>
              <w:rPr>
                <w:sz w:val="18"/>
              </w:rPr>
              <w:t>Postitoimipaikka</w:t>
            </w:r>
          </w:p>
          <w:p w14:paraId="3204ACB0" w14:textId="77777777" w:rsidR="006C7636" w:rsidRDefault="006C7636">
            <w:pPr>
              <w:pStyle w:val="TableParagraph"/>
              <w:spacing w:line="206" w:lineRule="exact"/>
              <w:ind w:left="103" w:right="0"/>
              <w:rPr>
                <w:sz w:val="18"/>
              </w:rPr>
            </w:pPr>
            <w:r>
              <w:rPr>
                <w:sz w:val="18"/>
              </w:rPr>
              <w:t>Porvoo</w:t>
            </w:r>
          </w:p>
        </w:tc>
      </w:tr>
      <w:tr w:rsidR="007E164B" w14:paraId="3204ACB6" w14:textId="77777777">
        <w:trPr>
          <w:trHeight w:hRule="exact" w:val="591"/>
        </w:trPr>
        <w:tc>
          <w:tcPr>
            <w:tcW w:w="6897" w:type="dxa"/>
            <w:gridSpan w:val="3"/>
            <w:tcBorders>
              <w:bottom w:val="single" w:sz="4" w:space="0" w:color="000000"/>
              <w:right w:val="single" w:sz="4" w:space="0" w:color="000000"/>
            </w:tcBorders>
          </w:tcPr>
          <w:p w14:paraId="3204ACB2" w14:textId="77777777" w:rsidR="007E164B" w:rsidRDefault="001C2130">
            <w:pPr>
              <w:pStyle w:val="TableParagraph"/>
              <w:spacing w:line="206" w:lineRule="exact"/>
              <w:ind w:right="0"/>
              <w:rPr>
                <w:sz w:val="18"/>
              </w:rPr>
            </w:pPr>
            <w:r>
              <w:rPr>
                <w:sz w:val="18"/>
              </w:rPr>
              <w:t>Toiminnasta vastaavan henkilön nimi</w:t>
            </w:r>
          </w:p>
          <w:p w14:paraId="3204ACB3" w14:textId="77777777" w:rsidR="006C7636" w:rsidRDefault="006C7636">
            <w:pPr>
              <w:pStyle w:val="TableParagraph"/>
              <w:spacing w:line="206" w:lineRule="exact"/>
              <w:ind w:right="0"/>
              <w:rPr>
                <w:sz w:val="18"/>
              </w:rPr>
            </w:pPr>
            <w:r>
              <w:rPr>
                <w:sz w:val="18"/>
              </w:rPr>
              <w:t>Anne Nord</w:t>
            </w:r>
          </w:p>
        </w:tc>
        <w:tc>
          <w:tcPr>
            <w:tcW w:w="3450" w:type="dxa"/>
            <w:tcBorders>
              <w:left w:val="single" w:sz="4" w:space="0" w:color="000000"/>
              <w:bottom w:val="single" w:sz="4" w:space="0" w:color="000000"/>
            </w:tcBorders>
          </w:tcPr>
          <w:p w14:paraId="3204ACB4" w14:textId="77777777" w:rsidR="007E164B" w:rsidRDefault="001C2130">
            <w:pPr>
              <w:pStyle w:val="TableParagraph"/>
              <w:spacing w:line="206" w:lineRule="exact"/>
              <w:ind w:left="105" w:right="0"/>
              <w:rPr>
                <w:sz w:val="18"/>
              </w:rPr>
            </w:pPr>
            <w:r>
              <w:rPr>
                <w:sz w:val="18"/>
              </w:rPr>
              <w:t>Puhelin</w:t>
            </w:r>
          </w:p>
          <w:p w14:paraId="3204ACB5" w14:textId="77777777" w:rsidR="006C7636" w:rsidRDefault="006C7636">
            <w:pPr>
              <w:pStyle w:val="TableParagraph"/>
              <w:spacing w:line="206" w:lineRule="exact"/>
              <w:ind w:left="105" w:right="0"/>
              <w:rPr>
                <w:sz w:val="18"/>
              </w:rPr>
            </w:pPr>
            <w:r>
              <w:rPr>
                <w:sz w:val="18"/>
              </w:rPr>
              <w:t>0400 980808</w:t>
            </w:r>
          </w:p>
        </w:tc>
      </w:tr>
      <w:tr w:rsidR="007E164B" w14:paraId="3204ACB9" w14:textId="77777777">
        <w:trPr>
          <w:trHeight w:hRule="exact" w:val="578"/>
        </w:trPr>
        <w:tc>
          <w:tcPr>
            <w:tcW w:w="10346" w:type="dxa"/>
            <w:gridSpan w:val="4"/>
            <w:tcBorders>
              <w:top w:val="single" w:sz="4" w:space="0" w:color="000000"/>
              <w:bottom w:val="single" w:sz="4" w:space="0" w:color="000000"/>
            </w:tcBorders>
          </w:tcPr>
          <w:p w14:paraId="3204ACB7" w14:textId="77777777" w:rsidR="007E164B" w:rsidRDefault="001C2130">
            <w:pPr>
              <w:pStyle w:val="TableParagraph"/>
              <w:spacing w:line="206" w:lineRule="exact"/>
              <w:ind w:right="0"/>
              <w:rPr>
                <w:sz w:val="18"/>
              </w:rPr>
            </w:pPr>
            <w:r>
              <w:rPr>
                <w:sz w:val="18"/>
              </w:rPr>
              <w:t>Postiosoite</w:t>
            </w:r>
          </w:p>
          <w:p w14:paraId="3204ACB8" w14:textId="6913385E" w:rsidR="006C7636" w:rsidRDefault="006C7636">
            <w:pPr>
              <w:pStyle w:val="TableParagraph"/>
              <w:spacing w:line="206" w:lineRule="exact"/>
              <w:ind w:right="0"/>
              <w:rPr>
                <w:sz w:val="18"/>
              </w:rPr>
            </w:pPr>
            <w:r>
              <w:rPr>
                <w:sz w:val="18"/>
              </w:rPr>
              <w:t>Nord-Medi</w:t>
            </w:r>
            <w:r w:rsidR="002933FF">
              <w:rPr>
                <w:sz w:val="18"/>
              </w:rPr>
              <w:t xml:space="preserve"> Oy</w:t>
            </w:r>
            <w:r w:rsidR="00983384">
              <w:rPr>
                <w:sz w:val="18"/>
              </w:rPr>
              <w:t xml:space="preserve"> c/o Anne Notd</w:t>
            </w:r>
            <w:r w:rsidR="00752EDE">
              <w:rPr>
                <w:sz w:val="18"/>
              </w:rPr>
              <w:t>, Jokikatu 23 A 6</w:t>
            </w:r>
          </w:p>
        </w:tc>
      </w:tr>
      <w:tr w:rsidR="007E164B" w14:paraId="3204ACBE" w14:textId="77777777">
        <w:trPr>
          <w:trHeight w:hRule="exact" w:val="581"/>
        </w:trPr>
        <w:tc>
          <w:tcPr>
            <w:tcW w:w="3450" w:type="dxa"/>
            <w:tcBorders>
              <w:top w:val="single" w:sz="4" w:space="0" w:color="000000"/>
              <w:bottom w:val="single" w:sz="4" w:space="0" w:color="000000"/>
              <w:right w:val="single" w:sz="4" w:space="0" w:color="000000"/>
            </w:tcBorders>
          </w:tcPr>
          <w:p w14:paraId="3204ACBA" w14:textId="77777777" w:rsidR="007E164B" w:rsidRDefault="001C2130">
            <w:pPr>
              <w:pStyle w:val="TableParagraph"/>
              <w:spacing w:before="1"/>
              <w:ind w:right="0"/>
              <w:rPr>
                <w:sz w:val="18"/>
              </w:rPr>
            </w:pPr>
            <w:r>
              <w:rPr>
                <w:sz w:val="18"/>
              </w:rPr>
              <w:t>Postinumero</w:t>
            </w:r>
          </w:p>
          <w:p w14:paraId="3204ACBB" w14:textId="77777777" w:rsidR="006C7636" w:rsidRDefault="006C7636">
            <w:pPr>
              <w:pStyle w:val="TableParagraph"/>
              <w:spacing w:before="1"/>
              <w:ind w:right="0"/>
              <w:rPr>
                <w:sz w:val="18"/>
              </w:rPr>
            </w:pPr>
            <w:r>
              <w:rPr>
                <w:sz w:val="18"/>
              </w:rPr>
              <w:t>06100</w:t>
            </w:r>
          </w:p>
        </w:tc>
        <w:tc>
          <w:tcPr>
            <w:tcW w:w="6897" w:type="dxa"/>
            <w:gridSpan w:val="3"/>
            <w:tcBorders>
              <w:top w:val="single" w:sz="4" w:space="0" w:color="000000"/>
              <w:left w:val="single" w:sz="4" w:space="0" w:color="000000"/>
              <w:bottom w:val="single" w:sz="4" w:space="0" w:color="000000"/>
            </w:tcBorders>
          </w:tcPr>
          <w:p w14:paraId="3204ACBC" w14:textId="77777777" w:rsidR="007E164B" w:rsidRDefault="001C2130">
            <w:pPr>
              <w:pStyle w:val="TableParagraph"/>
              <w:spacing w:before="1"/>
              <w:ind w:left="103" w:right="0"/>
              <w:rPr>
                <w:sz w:val="18"/>
              </w:rPr>
            </w:pPr>
            <w:r>
              <w:rPr>
                <w:sz w:val="18"/>
              </w:rPr>
              <w:t>Postitoimipaikka</w:t>
            </w:r>
          </w:p>
          <w:p w14:paraId="3204ACBD" w14:textId="77777777" w:rsidR="006C7636" w:rsidRDefault="006C7636">
            <w:pPr>
              <w:pStyle w:val="TableParagraph"/>
              <w:spacing w:before="1"/>
              <w:ind w:left="103" w:right="0"/>
              <w:rPr>
                <w:sz w:val="18"/>
              </w:rPr>
            </w:pPr>
            <w:r>
              <w:rPr>
                <w:sz w:val="18"/>
              </w:rPr>
              <w:t>Porvoo</w:t>
            </w:r>
          </w:p>
        </w:tc>
      </w:tr>
      <w:tr w:rsidR="007E164B" w14:paraId="3204ACC1" w14:textId="77777777">
        <w:trPr>
          <w:trHeight w:hRule="exact" w:val="590"/>
        </w:trPr>
        <w:tc>
          <w:tcPr>
            <w:tcW w:w="10346" w:type="dxa"/>
            <w:gridSpan w:val="4"/>
            <w:tcBorders>
              <w:top w:val="single" w:sz="4" w:space="0" w:color="000000"/>
            </w:tcBorders>
          </w:tcPr>
          <w:p w14:paraId="3204ACBF" w14:textId="77777777" w:rsidR="007E164B" w:rsidRDefault="001C2130">
            <w:pPr>
              <w:pStyle w:val="TableParagraph"/>
              <w:spacing w:line="206" w:lineRule="exact"/>
              <w:ind w:right="0"/>
              <w:rPr>
                <w:sz w:val="18"/>
              </w:rPr>
            </w:pPr>
            <w:r>
              <w:rPr>
                <w:sz w:val="18"/>
              </w:rPr>
              <w:t>Sähköposti</w:t>
            </w:r>
          </w:p>
          <w:p w14:paraId="3204ACC0" w14:textId="0BCE5615" w:rsidR="006C7636" w:rsidRDefault="004F7741">
            <w:pPr>
              <w:pStyle w:val="TableParagraph"/>
              <w:spacing w:line="206" w:lineRule="exact"/>
              <w:ind w:right="0"/>
              <w:rPr>
                <w:sz w:val="18"/>
              </w:rPr>
            </w:pPr>
            <w:r>
              <w:rPr>
                <w:sz w:val="18"/>
              </w:rPr>
              <w:t>anne.nord@nord-medi.fi</w:t>
            </w:r>
          </w:p>
        </w:tc>
      </w:tr>
      <w:tr w:rsidR="007E164B" w14:paraId="3204ACC3" w14:textId="77777777">
        <w:trPr>
          <w:trHeight w:hRule="exact" w:val="329"/>
        </w:trPr>
        <w:tc>
          <w:tcPr>
            <w:tcW w:w="10346" w:type="dxa"/>
            <w:gridSpan w:val="4"/>
            <w:tcBorders>
              <w:bottom w:val="single" w:sz="4" w:space="0" w:color="000000"/>
            </w:tcBorders>
          </w:tcPr>
          <w:p w14:paraId="3204ACC2" w14:textId="77777777" w:rsidR="007E164B" w:rsidRDefault="001C2130">
            <w:pPr>
              <w:pStyle w:val="TableParagraph"/>
              <w:spacing w:before="52"/>
              <w:ind w:left="3442" w:right="3444"/>
              <w:jc w:val="center"/>
              <w:rPr>
                <w:sz w:val="18"/>
              </w:rPr>
            </w:pPr>
            <w:r>
              <w:rPr>
                <w:sz w:val="18"/>
              </w:rPr>
              <w:t>Toimilupatiedot (yksityiset sosiaalipalvelut)</w:t>
            </w:r>
          </w:p>
        </w:tc>
      </w:tr>
      <w:tr w:rsidR="007E164B" w14:paraId="3204ACC6" w14:textId="77777777">
        <w:trPr>
          <w:trHeight w:hRule="exact" w:val="862"/>
        </w:trPr>
        <w:tc>
          <w:tcPr>
            <w:tcW w:w="5173" w:type="dxa"/>
            <w:gridSpan w:val="2"/>
            <w:tcBorders>
              <w:top w:val="single" w:sz="4" w:space="0" w:color="000000"/>
              <w:right w:val="single" w:sz="4" w:space="0" w:color="000000"/>
            </w:tcBorders>
          </w:tcPr>
          <w:p w14:paraId="3204ACC4" w14:textId="77777777" w:rsidR="007E164B" w:rsidRDefault="001C2130">
            <w:pPr>
              <w:pStyle w:val="TableParagraph"/>
              <w:spacing w:before="1"/>
              <w:ind w:right="219"/>
              <w:rPr>
                <w:sz w:val="18"/>
              </w:rPr>
            </w:pPr>
            <w:r>
              <w:rPr>
                <w:sz w:val="18"/>
              </w:rPr>
              <w:t>Aluehallintoviraston/Valviran luvan myöntämisajankohta (yksityiset ympärivuorokautista toimintaa harjoittavat yksiköt)</w:t>
            </w:r>
          </w:p>
        </w:tc>
        <w:tc>
          <w:tcPr>
            <w:tcW w:w="5173" w:type="dxa"/>
            <w:gridSpan w:val="2"/>
            <w:tcBorders>
              <w:top w:val="single" w:sz="4" w:space="0" w:color="000000"/>
              <w:left w:val="single" w:sz="4" w:space="0" w:color="000000"/>
            </w:tcBorders>
          </w:tcPr>
          <w:p w14:paraId="3204ACC5" w14:textId="77777777" w:rsidR="007E164B" w:rsidRDefault="001C2130">
            <w:pPr>
              <w:pStyle w:val="TableParagraph"/>
              <w:spacing w:before="1"/>
              <w:ind w:left="103" w:right="0"/>
              <w:rPr>
                <w:sz w:val="18"/>
              </w:rPr>
            </w:pPr>
            <w:r>
              <w:rPr>
                <w:sz w:val="18"/>
              </w:rPr>
              <w:t>Muutosluvan myöntämisen ajankohta</w:t>
            </w:r>
          </w:p>
        </w:tc>
      </w:tr>
      <w:tr w:rsidR="007E164B" w14:paraId="3204ACC8" w14:textId="77777777">
        <w:trPr>
          <w:trHeight w:hRule="exact" w:val="331"/>
        </w:trPr>
        <w:tc>
          <w:tcPr>
            <w:tcW w:w="10346" w:type="dxa"/>
            <w:gridSpan w:val="4"/>
            <w:tcBorders>
              <w:bottom w:val="single" w:sz="4" w:space="0" w:color="000000"/>
            </w:tcBorders>
          </w:tcPr>
          <w:p w14:paraId="3204ACC7" w14:textId="77777777" w:rsidR="007E164B" w:rsidRDefault="001C2130">
            <w:pPr>
              <w:pStyle w:val="TableParagraph"/>
              <w:spacing w:before="52"/>
              <w:ind w:left="2931" w:right="0"/>
              <w:rPr>
                <w:sz w:val="18"/>
              </w:rPr>
            </w:pPr>
            <w:r>
              <w:rPr>
                <w:sz w:val="18"/>
              </w:rPr>
              <w:t>Ilmoituksenvarainen toiminta (yksityiset sosiaalipalvelut)</w:t>
            </w:r>
          </w:p>
        </w:tc>
      </w:tr>
      <w:tr w:rsidR="007E164B" w14:paraId="3204ACCB" w14:textId="77777777">
        <w:trPr>
          <w:trHeight w:hRule="exact" w:val="566"/>
        </w:trPr>
        <w:tc>
          <w:tcPr>
            <w:tcW w:w="5173" w:type="dxa"/>
            <w:gridSpan w:val="2"/>
            <w:tcBorders>
              <w:top w:val="single" w:sz="4" w:space="0" w:color="000000"/>
              <w:bottom w:val="single" w:sz="4" w:space="0" w:color="000000"/>
              <w:right w:val="single" w:sz="4" w:space="0" w:color="000000"/>
            </w:tcBorders>
          </w:tcPr>
          <w:p w14:paraId="3204ACC9" w14:textId="77777777" w:rsidR="007E164B" w:rsidRDefault="001C2130">
            <w:pPr>
              <w:pStyle w:val="TableParagraph"/>
              <w:spacing w:line="206" w:lineRule="exact"/>
              <w:ind w:right="219"/>
              <w:rPr>
                <w:sz w:val="18"/>
              </w:rPr>
            </w:pPr>
            <w:r>
              <w:rPr>
                <w:sz w:val="18"/>
              </w:rPr>
              <w:t>Kunnan päätös ilmoituksen vastaanottamisesta ajankohta</w:t>
            </w:r>
          </w:p>
        </w:tc>
        <w:tc>
          <w:tcPr>
            <w:tcW w:w="5173" w:type="dxa"/>
            <w:gridSpan w:val="2"/>
            <w:tcBorders>
              <w:top w:val="single" w:sz="4" w:space="0" w:color="000000"/>
              <w:left w:val="single" w:sz="4" w:space="0" w:color="000000"/>
              <w:bottom w:val="single" w:sz="4" w:space="0" w:color="000000"/>
            </w:tcBorders>
          </w:tcPr>
          <w:p w14:paraId="3204ACCA" w14:textId="77777777" w:rsidR="007E164B" w:rsidRDefault="001C2130">
            <w:pPr>
              <w:pStyle w:val="TableParagraph"/>
              <w:spacing w:line="206" w:lineRule="exact"/>
              <w:ind w:left="103" w:right="0"/>
              <w:rPr>
                <w:sz w:val="18"/>
              </w:rPr>
            </w:pPr>
            <w:r>
              <w:rPr>
                <w:sz w:val="18"/>
              </w:rPr>
              <w:t>Aluehallintoviraston rekisteröintipäätös ajankohta</w:t>
            </w:r>
          </w:p>
        </w:tc>
      </w:tr>
      <w:tr w:rsidR="007E164B" w14:paraId="3204ACCD" w14:textId="77777777">
        <w:trPr>
          <w:trHeight w:hRule="exact" w:val="578"/>
        </w:trPr>
        <w:tc>
          <w:tcPr>
            <w:tcW w:w="10346" w:type="dxa"/>
            <w:gridSpan w:val="4"/>
            <w:tcBorders>
              <w:top w:val="single" w:sz="4" w:space="0" w:color="000000"/>
            </w:tcBorders>
          </w:tcPr>
          <w:p w14:paraId="3204ACCC" w14:textId="77777777" w:rsidR="007E164B" w:rsidRDefault="001C2130">
            <w:pPr>
              <w:pStyle w:val="TableParagraph"/>
              <w:spacing w:line="206" w:lineRule="exact"/>
              <w:ind w:right="0"/>
              <w:rPr>
                <w:sz w:val="18"/>
              </w:rPr>
            </w:pPr>
            <w:r>
              <w:rPr>
                <w:sz w:val="18"/>
              </w:rPr>
              <w:t>Vastuuvakuutuksen voimassaolo (todennettava pyydettäessä)</w:t>
            </w:r>
          </w:p>
        </w:tc>
      </w:tr>
    </w:tbl>
    <w:p w14:paraId="3204ACCE" w14:textId="77777777" w:rsidR="007E164B" w:rsidRDefault="007E164B">
      <w:pPr>
        <w:pStyle w:val="Leipteksti"/>
        <w:spacing w:before="1"/>
        <w:rPr>
          <w:b/>
          <w:sz w:val="13"/>
        </w:rPr>
      </w:pPr>
    </w:p>
    <w:p w14:paraId="3204ACCF" w14:textId="77777777" w:rsidR="007E164B" w:rsidRDefault="001C2130">
      <w:pPr>
        <w:pStyle w:val="Luettelokappale"/>
        <w:numPr>
          <w:ilvl w:val="0"/>
          <w:numId w:val="1"/>
        </w:numPr>
        <w:tabs>
          <w:tab w:val="left" w:pos="455"/>
        </w:tabs>
        <w:spacing w:after="3"/>
        <w:ind w:left="454" w:hanging="222"/>
        <w:rPr>
          <w:b/>
          <w:sz w:val="20"/>
        </w:rPr>
      </w:pPr>
      <w:r>
        <w:rPr>
          <w:b/>
          <w:sz w:val="20"/>
        </w:rPr>
        <w:t>TOIMINTA-AJATUS, ARVOT JA</w:t>
      </w:r>
      <w:r>
        <w:rPr>
          <w:b/>
          <w:spacing w:val="-16"/>
          <w:sz w:val="20"/>
        </w:rPr>
        <w:t xml:space="preserve"> </w:t>
      </w:r>
      <w:r>
        <w:rPr>
          <w:b/>
          <w:sz w:val="20"/>
        </w:rPr>
        <w:t>TOIMINTAPERIAATTEET</w:t>
      </w:r>
    </w:p>
    <w:p w14:paraId="3204ACD0" w14:textId="77777777" w:rsidR="007E164B" w:rsidRDefault="001C2130">
      <w:pPr>
        <w:ind w:left="109"/>
        <w:rPr>
          <w:sz w:val="20"/>
        </w:rPr>
      </w:pPr>
      <w:r>
        <w:rPr>
          <w:rFonts w:ascii="Times New Roman"/>
          <w:spacing w:val="-49"/>
          <w:sz w:val="20"/>
        </w:rPr>
        <w:lastRenderedPageBreak/>
        <w:t xml:space="preserve"> </w:t>
      </w:r>
      <w:r w:rsidR="00164EB4">
        <w:rPr>
          <w:spacing w:val="-49"/>
          <w:sz w:val="20"/>
        </w:rPr>
      </w:r>
      <w:r w:rsidR="00164EB4">
        <w:rPr>
          <w:spacing w:val="-49"/>
          <w:sz w:val="20"/>
        </w:rPr>
        <w:pict w14:anchorId="3204AE3C">
          <v:shapetype id="_x0000_t202" coordsize="21600,21600" o:spt="202" path="m,l,21600r21600,l21600,xe">
            <v:stroke joinstyle="miter"/>
            <v:path gradientshapeok="t" o:connecttype="rect"/>
          </v:shapetype>
          <v:shape id="_x0000_s1038" type="#_x0000_t202" style="width:517.6pt;height:345.15pt;mso-left-percent:-10001;mso-top-percent:-10001;mso-position-horizontal:absolute;mso-position-horizontal-relative:char;mso-position-vertical:absolute;mso-position-vertical-relative:line;mso-left-percent:-10001;mso-top-percent:-10001" filled="f" strokeweight="1.44pt">
            <v:textbox inset="0,0,0,0">
              <w:txbxContent>
                <w:p w14:paraId="3204AE4A" w14:textId="77777777" w:rsidR="007E164B" w:rsidRDefault="001C2130">
                  <w:pPr>
                    <w:pStyle w:val="Leipteksti"/>
                    <w:spacing w:before="1"/>
                    <w:ind w:left="93" w:right="33"/>
                  </w:pPr>
                  <w:r>
                    <w:t>Toiminta-ajatus</w:t>
                  </w:r>
                </w:p>
                <w:p w14:paraId="3204AE4B" w14:textId="77777777" w:rsidR="00201631" w:rsidRDefault="00201631">
                  <w:pPr>
                    <w:pStyle w:val="Leipteksti"/>
                    <w:spacing w:before="1"/>
                    <w:ind w:left="93" w:right="33"/>
                  </w:pPr>
                </w:p>
                <w:p w14:paraId="3204AE4C" w14:textId="0CAF42AB" w:rsidR="00201631" w:rsidRDefault="00201631" w:rsidP="00201631">
                  <w:pPr>
                    <w:jc w:val="both"/>
                  </w:pPr>
                  <w:r>
                    <w:t>Nord-Medi</w:t>
                  </w:r>
                  <w:r w:rsidR="002933FF">
                    <w:t xml:space="preserve"> Oy</w:t>
                  </w:r>
                  <w:r>
                    <w:t xml:space="preserve"> tarjoaa asiakkailleen </w:t>
                  </w:r>
                  <w:r w:rsidR="002933FF">
                    <w:t>ammattitaitoista koti</w:t>
                  </w:r>
                  <w:r>
                    <w:t>hoitoa, hoivapalvelua sekä henkilökohtaista avustamista, jossa yksilöllinen, ihmisarvoa kunnioittava hoito on ensisijaisen tärkeää ja hoidossa on myös erittäin tärkeää huomioida asiakkaan sekä omaisten toiveet sekä tarpeet. Kotona tapahtuvassa hoidossa myös hoitajan luotettavuus ja vastuullisuus korostuvat entisestään.</w:t>
                  </w:r>
                </w:p>
                <w:p w14:paraId="3204AE4D" w14:textId="77777777" w:rsidR="00201631" w:rsidRDefault="00201631" w:rsidP="00201631">
                  <w:pPr>
                    <w:jc w:val="both"/>
                  </w:pPr>
                </w:p>
                <w:p w14:paraId="3204AE4E" w14:textId="5CF17A0A" w:rsidR="00201631" w:rsidRDefault="00201631" w:rsidP="00201631">
                  <w:pPr>
                    <w:jc w:val="both"/>
                  </w:pPr>
                  <w:r>
                    <w:t>Palvelualueena ensisijaisesti Helsinki, Espoo, Vantaa</w:t>
                  </w:r>
                  <w:r w:rsidR="002933FF">
                    <w:t>, Porvoo</w:t>
                  </w:r>
                  <w:r>
                    <w:t>.</w:t>
                  </w:r>
                </w:p>
                <w:p w14:paraId="3204AE4F" w14:textId="77777777" w:rsidR="00201631" w:rsidRDefault="00201631" w:rsidP="00201631">
                  <w:pPr>
                    <w:jc w:val="both"/>
                  </w:pPr>
                </w:p>
                <w:p w14:paraId="3204AE50" w14:textId="74D5D757" w:rsidR="00201631" w:rsidRDefault="002933FF" w:rsidP="00201631">
                  <w:pPr>
                    <w:jc w:val="both"/>
                  </w:pPr>
                  <w:r>
                    <w:t>Koti</w:t>
                  </w:r>
                  <w:r w:rsidR="00201631">
                    <w:t>hoito</w:t>
                  </w:r>
                </w:p>
                <w:p w14:paraId="3204AE51" w14:textId="77777777" w:rsidR="00201631" w:rsidRDefault="00201631" w:rsidP="00201631">
                  <w:pPr>
                    <w:jc w:val="both"/>
                  </w:pPr>
                </w:p>
                <w:p w14:paraId="3204AE52" w14:textId="798B1613" w:rsidR="00201631" w:rsidRDefault="002933FF" w:rsidP="00201631">
                  <w:pPr>
                    <w:jc w:val="both"/>
                  </w:pPr>
                  <w:r>
                    <w:t xml:space="preserve">Nord-Medi </w:t>
                  </w:r>
                  <w:proofErr w:type="gramStart"/>
                  <w:r>
                    <w:t>Oy:n</w:t>
                  </w:r>
                  <w:proofErr w:type="gramEnd"/>
                  <w:r>
                    <w:t xml:space="preserve"> koti</w:t>
                  </w:r>
                  <w:r w:rsidR="00201631">
                    <w:t xml:space="preserve">hoito käsittää mm. </w:t>
                  </w:r>
                </w:p>
                <w:p w14:paraId="3204AE53" w14:textId="77777777" w:rsidR="00201631" w:rsidRDefault="00201631" w:rsidP="00201631">
                  <w:pPr>
                    <w:pStyle w:val="Luettelokappale"/>
                    <w:widowControl/>
                    <w:numPr>
                      <w:ilvl w:val="0"/>
                      <w:numId w:val="2"/>
                    </w:numPr>
                    <w:spacing w:before="0"/>
                    <w:contextualSpacing/>
                    <w:jc w:val="both"/>
                  </w:pPr>
                  <w:r>
                    <w:t>lääkehoidon (lääkkeiden jako, injektiot)</w:t>
                  </w:r>
                </w:p>
                <w:p w14:paraId="3204AE54" w14:textId="77777777" w:rsidR="00201631" w:rsidRDefault="00201631" w:rsidP="00201631">
                  <w:pPr>
                    <w:pStyle w:val="Luettelokappale"/>
                    <w:widowControl/>
                    <w:numPr>
                      <w:ilvl w:val="0"/>
                      <w:numId w:val="2"/>
                    </w:numPr>
                    <w:spacing w:before="0"/>
                    <w:contextualSpacing/>
                    <w:jc w:val="both"/>
                  </w:pPr>
                  <w:r>
                    <w:t>katetroinnin</w:t>
                  </w:r>
                </w:p>
                <w:p w14:paraId="3204AE55" w14:textId="77777777" w:rsidR="00201631" w:rsidRDefault="00201631" w:rsidP="00201631">
                  <w:pPr>
                    <w:pStyle w:val="Luettelokappale"/>
                    <w:widowControl/>
                    <w:numPr>
                      <w:ilvl w:val="0"/>
                      <w:numId w:val="2"/>
                    </w:numPr>
                    <w:spacing w:before="0"/>
                    <w:contextualSpacing/>
                    <w:jc w:val="both"/>
                  </w:pPr>
                  <w:r>
                    <w:t>ompeleiden poiston</w:t>
                  </w:r>
                </w:p>
                <w:p w14:paraId="3204AE56" w14:textId="77777777" w:rsidR="00201631" w:rsidRDefault="00201631" w:rsidP="00201631">
                  <w:pPr>
                    <w:pStyle w:val="Luettelokappale"/>
                    <w:widowControl/>
                    <w:numPr>
                      <w:ilvl w:val="0"/>
                      <w:numId w:val="2"/>
                    </w:numPr>
                    <w:spacing w:before="0"/>
                    <w:contextualSpacing/>
                    <w:jc w:val="both"/>
                  </w:pPr>
                  <w:r>
                    <w:t>verenpaineen seurannan</w:t>
                  </w:r>
                </w:p>
                <w:p w14:paraId="3204AE57" w14:textId="17639299" w:rsidR="00201631" w:rsidRDefault="00201631" w:rsidP="004F7741">
                  <w:pPr>
                    <w:pStyle w:val="Luettelokappale"/>
                    <w:widowControl/>
                    <w:spacing w:before="0"/>
                    <w:ind w:left="720" w:firstLine="0"/>
                    <w:contextualSpacing/>
                    <w:jc w:val="both"/>
                  </w:pPr>
                </w:p>
                <w:p w14:paraId="3204AE58" w14:textId="77777777" w:rsidR="00201631" w:rsidRDefault="00201631" w:rsidP="00201631">
                  <w:pPr>
                    <w:jc w:val="both"/>
                  </w:pPr>
                </w:p>
                <w:p w14:paraId="3204AE59" w14:textId="77777777" w:rsidR="00201631" w:rsidRDefault="00201631" w:rsidP="00201631">
                  <w:pPr>
                    <w:jc w:val="both"/>
                  </w:pPr>
                  <w:r>
                    <w:t>Hoivapalvelu</w:t>
                  </w:r>
                </w:p>
                <w:p w14:paraId="3204AE5A" w14:textId="77777777" w:rsidR="00201631" w:rsidRDefault="00201631" w:rsidP="00201631">
                  <w:pPr>
                    <w:jc w:val="both"/>
                  </w:pPr>
                </w:p>
                <w:p w14:paraId="3204AE5B" w14:textId="73E8A81E" w:rsidR="00201631" w:rsidRDefault="00201631" w:rsidP="00201631">
                  <w:pPr>
                    <w:jc w:val="both"/>
                  </w:pPr>
                  <w:r>
                    <w:t>Nord-Medi</w:t>
                  </w:r>
                  <w:r w:rsidR="002933FF">
                    <w:t xml:space="preserve"> Oy</w:t>
                  </w:r>
                  <w:r>
                    <w:t xml:space="preserve"> avustaa </w:t>
                  </w:r>
                  <w:r w:rsidR="00EF5016">
                    <w:t xml:space="preserve">esim. </w:t>
                  </w:r>
                  <w:r>
                    <w:t>vammautuneiden ja vanhusten hoidossa mm. henkilökohtaisen hygienian hoidossa, päivittäisten</w:t>
                  </w:r>
                  <w:r w:rsidR="00EF5016">
                    <w:t xml:space="preserve"> askareiden hoitamisessa, ruoan</w:t>
                  </w:r>
                  <w:r>
                    <w:t>laitossa, lääkärikäynneillä ja pienissä siistimistöissä.</w:t>
                  </w:r>
                </w:p>
                <w:p w14:paraId="3204AE5C" w14:textId="77777777" w:rsidR="00201631" w:rsidRDefault="00201631" w:rsidP="00201631">
                  <w:pPr>
                    <w:jc w:val="both"/>
                  </w:pPr>
                </w:p>
                <w:p w14:paraId="3204AE5D" w14:textId="673494BB" w:rsidR="00201631" w:rsidRPr="00BC0AEC" w:rsidRDefault="002933FF" w:rsidP="00201631">
                  <w:pPr>
                    <w:jc w:val="both"/>
                  </w:pPr>
                  <w:r>
                    <w:t xml:space="preserve">Nord-Medi </w:t>
                  </w:r>
                  <w:proofErr w:type="gramStart"/>
                  <w:r>
                    <w:t>Oy:n</w:t>
                  </w:r>
                  <w:proofErr w:type="gramEnd"/>
                  <w:r w:rsidR="00201631">
                    <w:t xml:space="preserve"> toiminta täydentää monipuolisesti sitä, että ihmisen on turvallista asua ja olla omassa kodissa hoitajan huolehtiessa päivittäisistä asioista.</w:t>
                  </w:r>
                </w:p>
                <w:p w14:paraId="3204AE5E" w14:textId="77777777" w:rsidR="00201631" w:rsidRDefault="00201631">
                  <w:pPr>
                    <w:pStyle w:val="Leipteksti"/>
                    <w:spacing w:before="1"/>
                    <w:ind w:left="93" w:right="33"/>
                  </w:pPr>
                </w:p>
              </w:txbxContent>
            </v:textbox>
            <w10:anchorlock/>
          </v:shape>
        </w:pict>
      </w:r>
    </w:p>
    <w:p w14:paraId="3204ACD1" w14:textId="77777777" w:rsidR="007E164B" w:rsidRDefault="007E164B">
      <w:pPr>
        <w:rPr>
          <w:sz w:val="20"/>
        </w:rPr>
        <w:sectPr w:rsidR="007E164B">
          <w:footerReference w:type="default" r:id="rId8"/>
          <w:type w:val="continuous"/>
          <w:pgSz w:w="11910" w:h="16840"/>
          <w:pgMar w:top="680" w:right="400" w:bottom="860" w:left="900" w:header="708" w:footer="673" w:gutter="0"/>
          <w:pgNumType w:start="1"/>
          <w:cols w:space="708"/>
        </w:sectPr>
      </w:pP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CDA" w14:textId="77777777">
        <w:trPr>
          <w:trHeight w:hRule="exact" w:val="2290"/>
        </w:trPr>
        <w:tc>
          <w:tcPr>
            <w:tcW w:w="10351" w:type="dxa"/>
            <w:tcBorders>
              <w:bottom w:val="single" w:sz="4" w:space="0" w:color="000000"/>
            </w:tcBorders>
          </w:tcPr>
          <w:p w14:paraId="3204ACD2" w14:textId="77777777" w:rsidR="007E164B" w:rsidRDefault="001C2130">
            <w:pPr>
              <w:pStyle w:val="TableParagraph"/>
              <w:spacing w:before="1"/>
              <w:rPr>
                <w:sz w:val="18"/>
              </w:rPr>
            </w:pPr>
            <w:r>
              <w:rPr>
                <w:sz w:val="18"/>
              </w:rPr>
              <w:lastRenderedPageBreak/>
              <w:t>Arvot ja toimintaperiaatteet</w:t>
            </w:r>
          </w:p>
          <w:p w14:paraId="3204ACD3" w14:textId="77777777" w:rsidR="00EB4C05" w:rsidRDefault="00EB4C05">
            <w:pPr>
              <w:pStyle w:val="TableParagraph"/>
              <w:spacing w:before="1"/>
              <w:rPr>
                <w:sz w:val="18"/>
              </w:rPr>
            </w:pPr>
          </w:p>
          <w:p w14:paraId="3204ACD4" w14:textId="271C87E9" w:rsidR="00EB4C05" w:rsidRDefault="002933FF">
            <w:pPr>
              <w:pStyle w:val="TableParagraph"/>
              <w:spacing w:before="1"/>
              <w:rPr>
                <w:sz w:val="18"/>
              </w:rPr>
            </w:pPr>
            <w:r>
              <w:rPr>
                <w:sz w:val="18"/>
              </w:rPr>
              <w:t xml:space="preserve">Nord-Medi </w:t>
            </w:r>
            <w:proofErr w:type="gramStart"/>
            <w:r>
              <w:rPr>
                <w:sz w:val="18"/>
              </w:rPr>
              <w:t>Oy:n</w:t>
            </w:r>
            <w:proofErr w:type="gramEnd"/>
            <w:r w:rsidR="00EB4C05">
              <w:rPr>
                <w:sz w:val="18"/>
              </w:rPr>
              <w:t xml:space="preserve"> toimintaperiaatteena on tuottaa asiakkaalle mahdollisimman kokonaisvaltainen hoito kotona, yhteistyössä eri hoitotahojen kanssa sekä asiakkaan toiveet huomioon ottaen. Asiakkaalla on itsemääräämisoikeus elämästään ja hoitoon liittyvistä asioista, joka pitää ottaa huomioon kaikissa asiakkaan kanssa toimiessa.</w:t>
            </w:r>
          </w:p>
          <w:p w14:paraId="3204ACD5" w14:textId="77777777" w:rsidR="00EB4C05" w:rsidRDefault="00EB4C05">
            <w:pPr>
              <w:pStyle w:val="TableParagraph"/>
              <w:spacing w:before="1"/>
              <w:rPr>
                <w:sz w:val="18"/>
              </w:rPr>
            </w:pPr>
          </w:p>
          <w:p w14:paraId="3204ACD6" w14:textId="77777777" w:rsidR="00EB4C05" w:rsidRDefault="00EB4C05">
            <w:pPr>
              <w:pStyle w:val="TableParagraph"/>
              <w:spacing w:before="1"/>
              <w:rPr>
                <w:sz w:val="18"/>
              </w:rPr>
            </w:pPr>
            <w:r>
              <w:rPr>
                <w:sz w:val="18"/>
              </w:rPr>
              <w:t>Luotettavuus, vastuullisuus ja ammatillisuus</w:t>
            </w:r>
          </w:p>
          <w:p w14:paraId="3204ACD7" w14:textId="77777777" w:rsidR="00EB4C05" w:rsidRDefault="00EB4C05">
            <w:pPr>
              <w:pStyle w:val="TableParagraph"/>
              <w:spacing w:before="1"/>
              <w:rPr>
                <w:sz w:val="18"/>
              </w:rPr>
            </w:pPr>
          </w:p>
          <w:p w14:paraId="3204ACD8" w14:textId="77777777" w:rsidR="00EB4C05" w:rsidRDefault="00EB4C05">
            <w:pPr>
              <w:pStyle w:val="TableParagraph"/>
              <w:spacing w:before="1"/>
              <w:rPr>
                <w:sz w:val="18"/>
              </w:rPr>
            </w:pPr>
            <w:r>
              <w:rPr>
                <w:sz w:val="18"/>
              </w:rPr>
              <w:t>Työskenneltäessä asiakkaan kotona</w:t>
            </w:r>
            <w:r w:rsidR="003E192D">
              <w:rPr>
                <w:sz w:val="18"/>
              </w:rPr>
              <w:t xml:space="preserve"> pääsääntöisesti yksin, korostuu</w:t>
            </w:r>
            <w:r>
              <w:rPr>
                <w:sz w:val="18"/>
              </w:rPr>
              <w:t xml:space="preserve"> hoitajan luotettavuus</w:t>
            </w:r>
            <w:r w:rsidR="003E192D">
              <w:rPr>
                <w:sz w:val="18"/>
              </w:rPr>
              <w:t>, vastuullisuus sekä ammatillisuus erityisen paljon. Tämän vuoksi asiakkaalle tuttu hoitaja lisää turvallisuuden tunnetta kotona ja hoitajan on myös otettava vastuu oman ammattitaitonsa ylläpitämisestä sekä sen kehittämisestä.</w:t>
            </w:r>
          </w:p>
          <w:p w14:paraId="3204ACD9" w14:textId="77777777" w:rsidR="00EB4C05" w:rsidRDefault="00EB4C05">
            <w:pPr>
              <w:pStyle w:val="TableParagraph"/>
              <w:spacing w:before="1"/>
              <w:rPr>
                <w:sz w:val="18"/>
              </w:rPr>
            </w:pPr>
          </w:p>
        </w:tc>
      </w:tr>
      <w:tr w:rsidR="007E164B" w14:paraId="3204ACDE" w14:textId="77777777">
        <w:trPr>
          <w:trHeight w:hRule="exact" w:val="2285"/>
        </w:trPr>
        <w:tc>
          <w:tcPr>
            <w:tcW w:w="10351" w:type="dxa"/>
            <w:tcBorders>
              <w:top w:val="single" w:sz="4" w:space="0" w:color="000000"/>
            </w:tcBorders>
          </w:tcPr>
          <w:p w14:paraId="3204ACDB" w14:textId="77777777" w:rsidR="007E164B" w:rsidRDefault="001C2130">
            <w:pPr>
              <w:pStyle w:val="TableParagraph"/>
              <w:spacing w:line="206" w:lineRule="exact"/>
              <w:rPr>
                <w:sz w:val="18"/>
              </w:rPr>
            </w:pPr>
            <w:r>
              <w:rPr>
                <w:sz w:val="18"/>
              </w:rPr>
              <w:t>Päivittämissuunnitelma</w:t>
            </w:r>
          </w:p>
          <w:p w14:paraId="3204ACDC" w14:textId="77777777" w:rsidR="003E192D" w:rsidRDefault="003E192D">
            <w:pPr>
              <w:pStyle w:val="TableParagraph"/>
              <w:spacing w:line="206" w:lineRule="exact"/>
              <w:rPr>
                <w:sz w:val="18"/>
              </w:rPr>
            </w:pPr>
          </w:p>
          <w:p w14:paraId="3204ACDD" w14:textId="77777777" w:rsidR="003E192D" w:rsidRDefault="003E192D">
            <w:pPr>
              <w:pStyle w:val="TableParagraph"/>
              <w:spacing w:line="206" w:lineRule="exact"/>
              <w:rPr>
                <w:sz w:val="18"/>
              </w:rPr>
            </w:pPr>
            <w:r>
              <w:rPr>
                <w:sz w:val="18"/>
              </w:rPr>
              <w:t>Asiakastietojen ja käyntien perusteella sekä tarpeen mukaan.</w:t>
            </w:r>
          </w:p>
        </w:tc>
      </w:tr>
    </w:tbl>
    <w:p w14:paraId="3204ACDF" w14:textId="77777777" w:rsidR="007E164B" w:rsidRDefault="007E164B">
      <w:pPr>
        <w:pStyle w:val="Leipteksti"/>
        <w:rPr>
          <w:b/>
          <w:sz w:val="14"/>
        </w:rPr>
      </w:pPr>
    </w:p>
    <w:p w14:paraId="3204ACE0" w14:textId="77777777" w:rsidR="007E164B" w:rsidRDefault="001C2130">
      <w:pPr>
        <w:pStyle w:val="Luettelokappale"/>
        <w:numPr>
          <w:ilvl w:val="0"/>
          <w:numId w:val="1"/>
        </w:numPr>
        <w:tabs>
          <w:tab w:val="left" w:pos="454"/>
        </w:tabs>
        <w:spacing w:after="6"/>
        <w:rPr>
          <w:b/>
          <w:sz w:val="20"/>
        </w:rPr>
      </w:pPr>
      <w:r>
        <w:rPr>
          <w:b/>
          <w:sz w:val="20"/>
        </w:rPr>
        <w:t>OMAVALVONNAN ORGANISOINTI, JOHTAMINEN JA</w:t>
      </w:r>
      <w:r>
        <w:rPr>
          <w:b/>
          <w:spacing w:val="-17"/>
          <w:sz w:val="20"/>
        </w:rPr>
        <w:t xml:space="preserve"> </w:t>
      </w:r>
      <w:r>
        <w:rPr>
          <w:b/>
          <w:sz w:val="20"/>
        </w:rPr>
        <w:t>VASTUUHENKILÖT</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CE4" w14:textId="77777777">
        <w:trPr>
          <w:trHeight w:hRule="exact" w:val="1154"/>
        </w:trPr>
        <w:tc>
          <w:tcPr>
            <w:tcW w:w="10351" w:type="dxa"/>
            <w:tcBorders>
              <w:bottom w:val="single" w:sz="4" w:space="0" w:color="000000"/>
            </w:tcBorders>
          </w:tcPr>
          <w:p w14:paraId="3204ACE1" w14:textId="77777777" w:rsidR="007E164B" w:rsidRDefault="001C2130">
            <w:pPr>
              <w:pStyle w:val="TableParagraph"/>
              <w:spacing w:before="1"/>
              <w:rPr>
                <w:sz w:val="18"/>
              </w:rPr>
            </w:pPr>
            <w:r>
              <w:rPr>
                <w:sz w:val="18"/>
              </w:rPr>
              <w:t>Omavalvonnasta vastaavan organisaation johdon edustaja(t) ja tehtävät</w:t>
            </w:r>
          </w:p>
          <w:p w14:paraId="3204ACE2" w14:textId="77777777" w:rsidR="003E192D" w:rsidRDefault="003E192D">
            <w:pPr>
              <w:pStyle w:val="TableParagraph"/>
              <w:spacing w:before="1"/>
              <w:rPr>
                <w:sz w:val="18"/>
              </w:rPr>
            </w:pPr>
          </w:p>
          <w:p w14:paraId="2446E598" w14:textId="41F738B9" w:rsidR="003E192D" w:rsidRDefault="00983384">
            <w:pPr>
              <w:pStyle w:val="TableParagraph"/>
              <w:spacing w:before="1"/>
              <w:rPr>
                <w:sz w:val="18"/>
              </w:rPr>
            </w:pPr>
            <w:r>
              <w:rPr>
                <w:sz w:val="18"/>
              </w:rPr>
              <w:t>Anne Nord</w:t>
            </w:r>
          </w:p>
          <w:p w14:paraId="3204ACE3" w14:textId="0CCF817C" w:rsidR="00983384" w:rsidRDefault="00983384">
            <w:pPr>
              <w:pStyle w:val="TableParagraph"/>
              <w:spacing w:before="1"/>
              <w:rPr>
                <w:sz w:val="18"/>
              </w:rPr>
            </w:pPr>
            <w:r>
              <w:rPr>
                <w:sz w:val="18"/>
              </w:rPr>
              <w:t xml:space="preserve">Toimitusjohtaja / lähihoitaja </w:t>
            </w:r>
          </w:p>
        </w:tc>
      </w:tr>
      <w:tr w:rsidR="007E164B" w14:paraId="3204ACEA" w14:textId="77777777">
        <w:trPr>
          <w:trHeight w:hRule="exact" w:val="1145"/>
        </w:trPr>
        <w:tc>
          <w:tcPr>
            <w:tcW w:w="10351" w:type="dxa"/>
            <w:tcBorders>
              <w:top w:val="single" w:sz="4" w:space="0" w:color="000000"/>
              <w:bottom w:val="single" w:sz="4" w:space="0" w:color="000000"/>
            </w:tcBorders>
          </w:tcPr>
          <w:p w14:paraId="3204ACE5" w14:textId="77777777" w:rsidR="007E164B" w:rsidRDefault="001C2130">
            <w:pPr>
              <w:pStyle w:val="TableParagraph"/>
              <w:spacing w:line="206" w:lineRule="exact"/>
              <w:rPr>
                <w:sz w:val="18"/>
              </w:rPr>
            </w:pPr>
            <w:r>
              <w:rPr>
                <w:sz w:val="18"/>
              </w:rPr>
              <w:t>Omavalvonnan vastuuhenkilön yhteystiedot ja tehtävät</w:t>
            </w:r>
          </w:p>
          <w:p w14:paraId="3204ACE6" w14:textId="77777777" w:rsidR="003E192D" w:rsidRDefault="003E192D">
            <w:pPr>
              <w:pStyle w:val="TableParagraph"/>
              <w:spacing w:line="206" w:lineRule="exact"/>
              <w:rPr>
                <w:sz w:val="18"/>
              </w:rPr>
            </w:pPr>
          </w:p>
          <w:p w14:paraId="3204ACE7" w14:textId="238A0C80" w:rsidR="003E192D" w:rsidRDefault="003E192D">
            <w:pPr>
              <w:pStyle w:val="TableParagraph"/>
              <w:spacing w:line="206" w:lineRule="exact"/>
              <w:rPr>
                <w:sz w:val="18"/>
              </w:rPr>
            </w:pPr>
            <w:r>
              <w:rPr>
                <w:sz w:val="18"/>
              </w:rPr>
              <w:t>Nord-Medi</w:t>
            </w:r>
            <w:r w:rsidR="002933FF">
              <w:rPr>
                <w:sz w:val="18"/>
              </w:rPr>
              <w:t xml:space="preserve"> Oy</w:t>
            </w:r>
            <w:r w:rsidR="00983384">
              <w:rPr>
                <w:sz w:val="18"/>
              </w:rPr>
              <w:t xml:space="preserve"> c/o Anne Nord</w:t>
            </w:r>
            <w:r w:rsidR="00752EDE">
              <w:rPr>
                <w:sz w:val="18"/>
              </w:rPr>
              <w:t>, Jokikatu 23 A 6</w:t>
            </w:r>
            <w:r>
              <w:rPr>
                <w:sz w:val="18"/>
              </w:rPr>
              <w:t>, 06100 Porvoo</w:t>
            </w:r>
          </w:p>
          <w:p w14:paraId="3204ACE8" w14:textId="77777777" w:rsidR="003E192D" w:rsidRDefault="003E192D">
            <w:pPr>
              <w:pStyle w:val="TableParagraph"/>
              <w:spacing w:line="206" w:lineRule="exact"/>
              <w:rPr>
                <w:sz w:val="18"/>
              </w:rPr>
            </w:pPr>
          </w:p>
          <w:p w14:paraId="3204ACE9" w14:textId="77777777" w:rsidR="003E192D" w:rsidRDefault="003E192D">
            <w:pPr>
              <w:pStyle w:val="TableParagraph"/>
              <w:spacing w:line="206" w:lineRule="exact"/>
              <w:rPr>
                <w:sz w:val="18"/>
              </w:rPr>
            </w:pPr>
            <w:r>
              <w:rPr>
                <w:sz w:val="18"/>
              </w:rPr>
              <w:t>Puh. 0400 980808</w:t>
            </w:r>
          </w:p>
        </w:tc>
      </w:tr>
      <w:tr w:rsidR="007E164B" w14:paraId="3204ACEE" w14:textId="77777777">
        <w:trPr>
          <w:trHeight w:hRule="exact" w:val="1143"/>
        </w:trPr>
        <w:tc>
          <w:tcPr>
            <w:tcW w:w="10351" w:type="dxa"/>
            <w:tcBorders>
              <w:top w:val="single" w:sz="4" w:space="0" w:color="000000"/>
              <w:bottom w:val="single" w:sz="4" w:space="0" w:color="000000"/>
            </w:tcBorders>
          </w:tcPr>
          <w:p w14:paraId="3204ACEB" w14:textId="77777777" w:rsidR="007E164B" w:rsidRDefault="001C2130">
            <w:pPr>
              <w:pStyle w:val="TableParagraph"/>
              <w:spacing w:line="207" w:lineRule="exact"/>
              <w:rPr>
                <w:sz w:val="18"/>
              </w:rPr>
            </w:pPr>
            <w:r>
              <w:rPr>
                <w:sz w:val="18"/>
              </w:rPr>
              <w:t>Omavalvonnan suunnittelu- ja toimeenpanotyöryhmän jäsenet yksikössä (ammattinimikkeet)</w:t>
            </w:r>
          </w:p>
          <w:p w14:paraId="3204ACEC" w14:textId="77777777" w:rsidR="00284F3A" w:rsidRDefault="00284F3A">
            <w:pPr>
              <w:pStyle w:val="TableParagraph"/>
              <w:spacing w:line="207" w:lineRule="exact"/>
              <w:rPr>
                <w:sz w:val="18"/>
              </w:rPr>
            </w:pPr>
          </w:p>
          <w:p w14:paraId="1D7D27CB" w14:textId="77777777" w:rsidR="00284F3A" w:rsidRDefault="00284F3A">
            <w:pPr>
              <w:pStyle w:val="TableParagraph"/>
              <w:spacing w:line="207" w:lineRule="exact"/>
              <w:rPr>
                <w:sz w:val="18"/>
              </w:rPr>
            </w:pPr>
            <w:r>
              <w:rPr>
                <w:sz w:val="18"/>
              </w:rPr>
              <w:t>Anne Nord</w:t>
            </w:r>
          </w:p>
          <w:p w14:paraId="3204ACED" w14:textId="47E63954" w:rsidR="00983384" w:rsidRDefault="00983384">
            <w:pPr>
              <w:pStyle w:val="TableParagraph"/>
              <w:spacing w:line="207" w:lineRule="exact"/>
              <w:rPr>
                <w:sz w:val="18"/>
              </w:rPr>
            </w:pPr>
            <w:r>
              <w:rPr>
                <w:sz w:val="18"/>
              </w:rPr>
              <w:t>Lähihoitaja (ensihoito)</w:t>
            </w:r>
          </w:p>
        </w:tc>
      </w:tr>
      <w:tr w:rsidR="007E164B" w14:paraId="3204ACF0" w14:textId="77777777">
        <w:trPr>
          <w:trHeight w:hRule="exact" w:val="1721"/>
        </w:trPr>
        <w:tc>
          <w:tcPr>
            <w:tcW w:w="10351" w:type="dxa"/>
            <w:tcBorders>
              <w:top w:val="single" w:sz="4" w:space="0" w:color="000000"/>
            </w:tcBorders>
          </w:tcPr>
          <w:p w14:paraId="3204ACEF" w14:textId="77777777" w:rsidR="007E164B" w:rsidRDefault="001C2130">
            <w:pPr>
              <w:pStyle w:val="TableParagraph"/>
              <w:spacing w:before="1"/>
              <w:rPr>
                <w:sz w:val="18"/>
              </w:rPr>
            </w:pPr>
            <w:r>
              <w:rPr>
                <w:sz w:val="18"/>
              </w:rPr>
              <w:t>Henkilöstön osallistuminen omavalvonnan toteuttamiseen: (voi olla osana toimintayksikön perehdytyssuunnitelmaa) Suunnitelma henkilöstön ja opiskelijoiden perehdyttämisestä ja kouluttamisesta omavalvonnan suunnitteluun ja toteuttamiseen</w:t>
            </w:r>
          </w:p>
        </w:tc>
      </w:tr>
    </w:tbl>
    <w:p w14:paraId="3204ACF1" w14:textId="77777777" w:rsidR="007E164B" w:rsidRDefault="007E164B">
      <w:pPr>
        <w:pStyle w:val="Leipteksti"/>
        <w:spacing w:before="4"/>
        <w:rPr>
          <w:b/>
          <w:sz w:val="13"/>
        </w:rPr>
      </w:pPr>
    </w:p>
    <w:p w14:paraId="3204ACF2" w14:textId="77777777" w:rsidR="007E164B" w:rsidRDefault="001C2130">
      <w:pPr>
        <w:pStyle w:val="Luettelokappale"/>
        <w:numPr>
          <w:ilvl w:val="0"/>
          <w:numId w:val="1"/>
        </w:numPr>
        <w:tabs>
          <w:tab w:val="left" w:pos="459"/>
        </w:tabs>
        <w:spacing w:after="3"/>
        <w:ind w:left="458" w:hanging="226"/>
        <w:rPr>
          <w:b/>
          <w:sz w:val="20"/>
        </w:rPr>
      </w:pPr>
      <w:r>
        <w:rPr>
          <w:b/>
          <w:sz w:val="20"/>
        </w:rPr>
        <w:t>ASIAKKAAN JA OMAISTEN OSALLISTUMINEN JA</w:t>
      </w:r>
      <w:r>
        <w:rPr>
          <w:b/>
          <w:spacing w:val="-22"/>
          <w:sz w:val="20"/>
        </w:rPr>
        <w:t xml:space="preserve"> </w:t>
      </w:r>
      <w:r>
        <w:rPr>
          <w:b/>
          <w:sz w:val="20"/>
        </w:rPr>
        <w:t>ASIAKASPALAUTE</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CF6" w14:textId="77777777">
        <w:trPr>
          <w:trHeight w:hRule="exact" w:val="1723"/>
        </w:trPr>
        <w:tc>
          <w:tcPr>
            <w:tcW w:w="10351" w:type="dxa"/>
            <w:tcBorders>
              <w:bottom w:val="single" w:sz="4" w:space="0" w:color="000000"/>
            </w:tcBorders>
          </w:tcPr>
          <w:p w14:paraId="3204ACF3" w14:textId="77777777" w:rsidR="007E164B" w:rsidRDefault="001C2130">
            <w:pPr>
              <w:pStyle w:val="TableParagraph"/>
              <w:spacing w:before="1"/>
              <w:rPr>
                <w:sz w:val="18"/>
              </w:rPr>
            </w:pPr>
            <w:r>
              <w:rPr>
                <w:sz w:val="18"/>
              </w:rPr>
              <w:t>Kuvaus asiakaspalautteen hankinnasta (Omavalvontasuunnitelmaan kirjataan menettelyt, joilla asiakkailta ja omaisilta kerätään palautetta, miten asiakaspalautteita käsitellään ja miten sitä käytetään hyväksi toimintaa kehitettäessä)</w:t>
            </w:r>
          </w:p>
          <w:p w14:paraId="3204ACF4" w14:textId="77777777" w:rsidR="00284F3A" w:rsidRDefault="00284F3A">
            <w:pPr>
              <w:pStyle w:val="TableParagraph"/>
              <w:spacing w:before="1"/>
              <w:rPr>
                <w:sz w:val="18"/>
              </w:rPr>
            </w:pPr>
          </w:p>
          <w:p w14:paraId="3204ACF5" w14:textId="77777777" w:rsidR="00284F3A" w:rsidRDefault="00284F3A">
            <w:pPr>
              <w:pStyle w:val="TableParagraph"/>
              <w:spacing w:before="1"/>
              <w:rPr>
                <w:sz w:val="18"/>
              </w:rPr>
            </w:pPr>
            <w:r>
              <w:rPr>
                <w:sz w:val="18"/>
              </w:rPr>
              <w:t>Asiakaspalautetta kerätään kootusti kerran vuodessa erillisellä lomakkeella tai sähköpostin välityksellä sekä seurataan koko ajan kirjaamalla päivittäiset asiat asiakkaan luona erilleseen vihkoon, johon myös omaiset voivat jättää viestejä.</w:t>
            </w:r>
          </w:p>
        </w:tc>
      </w:tr>
      <w:tr w:rsidR="007E164B" w14:paraId="3204ACFA" w14:textId="77777777">
        <w:trPr>
          <w:trHeight w:hRule="exact" w:val="1719"/>
        </w:trPr>
        <w:tc>
          <w:tcPr>
            <w:tcW w:w="10351" w:type="dxa"/>
            <w:tcBorders>
              <w:top w:val="single" w:sz="4" w:space="0" w:color="000000"/>
            </w:tcBorders>
          </w:tcPr>
          <w:p w14:paraId="3204ACF7" w14:textId="77777777" w:rsidR="007E164B" w:rsidRDefault="001C2130">
            <w:pPr>
              <w:pStyle w:val="TableParagraph"/>
              <w:spacing w:line="206" w:lineRule="exact"/>
              <w:rPr>
                <w:sz w:val="18"/>
              </w:rPr>
            </w:pPr>
            <w:r>
              <w:rPr>
                <w:sz w:val="18"/>
              </w:rPr>
              <w:t>Kuvaus asiakaspalautteiden käsittelystä yksikössä/palvelutoiminnassa</w:t>
            </w:r>
          </w:p>
          <w:p w14:paraId="3204ACF8" w14:textId="77777777" w:rsidR="00284F3A" w:rsidRDefault="00284F3A">
            <w:pPr>
              <w:pStyle w:val="TableParagraph"/>
              <w:spacing w:line="206" w:lineRule="exact"/>
              <w:rPr>
                <w:sz w:val="18"/>
              </w:rPr>
            </w:pPr>
          </w:p>
          <w:p w14:paraId="3204ACF9" w14:textId="77777777" w:rsidR="00284F3A" w:rsidRDefault="00284F3A" w:rsidP="00284F3A">
            <w:pPr>
              <w:pStyle w:val="TableParagraph"/>
              <w:spacing w:line="206" w:lineRule="exact"/>
              <w:ind w:left="0"/>
              <w:rPr>
                <w:sz w:val="18"/>
              </w:rPr>
            </w:pPr>
            <w:r>
              <w:rPr>
                <w:sz w:val="18"/>
              </w:rPr>
              <w:t xml:space="preserve">  Palaute annetaan kirjallisesti vastuuhenkilölle, päivittäinen asiakaskäynti seuranta toimitetaan kuun lopulla toimistolle ja akuutit   palautteet käsitellään välittömästi puhelimitse.</w:t>
            </w:r>
          </w:p>
        </w:tc>
      </w:tr>
    </w:tbl>
    <w:p w14:paraId="3204ACFB" w14:textId="77777777" w:rsidR="007E164B" w:rsidRDefault="007E164B">
      <w:pPr>
        <w:spacing w:line="206" w:lineRule="exact"/>
        <w:rPr>
          <w:sz w:val="18"/>
        </w:rPr>
        <w:sectPr w:rsidR="007E164B">
          <w:pgSz w:w="11910" w:h="16840"/>
          <w:pgMar w:top="540" w:right="400" w:bottom="900" w:left="900" w:header="0" w:footer="673" w:gutter="0"/>
          <w:cols w:space="708"/>
        </w:sectPr>
      </w:pP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01" w14:textId="77777777">
        <w:trPr>
          <w:trHeight w:hRule="exact" w:val="1724"/>
        </w:trPr>
        <w:tc>
          <w:tcPr>
            <w:tcW w:w="10351" w:type="dxa"/>
            <w:tcBorders>
              <w:bottom w:val="single" w:sz="4" w:space="0" w:color="000000"/>
            </w:tcBorders>
          </w:tcPr>
          <w:p w14:paraId="3204ACFC" w14:textId="77777777" w:rsidR="007E164B" w:rsidRDefault="001C2130">
            <w:pPr>
              <w:pStyle w:val="TableParagraph"/>
              <w:spacing w:before="1"/>
              <w:rPr>
                <w:sz w:val="18"/>
              </w:rPr>
            </w:pPr>
            <w:r>
              <w:rPr>
                <w:sz w:val="18"/>
              </w:rPr>
              <w:lastRenderedPageBreak/>
              <w:t>Kuvaus asiakaspalautteen käytöstä toiminnan kehittämisessä</w:t>
            </w:r>
          </w:p>
          <w:p w14:paraId="3204ACFD" w14:textId="77777777" w:rsidR="00284F3A" w:rsidRDefault="00284F3A">
            <w:pPr>
              <w:pStyle w:val="TableParagraph"/>
              <w:spacing w:before="1"/>
              <w:rPr>
                <w:sz w:val="18"/>
              </w:rPr>
            </w:pPr>
          </w:p>
          <w:p w14:paraId="3204ACFE" w14:textId="62C1C63E" w:rsidR="00284F3A" w:rsidRDefault="00284F3A">
            <w:pPr>
              <w:pStyle w:val="TableParagraph"/>
              <w:spacing w:before="1"/>
              <w:rPr>
                <w:sz w:val="18"/>
              </w:rPr>
            </w:pPr>
            <w:r>
              <w:rPr>
                <w:sz w:val="18"/>
              </w:rPr>
              <w:t>Palautteet käsitell</w:t>
            </w:r>
            <w:r w:rsidR="002933FF">
              <w:rPr>
                <w:sz w:val="18"/>
              </w:rPr>
              <w:t xml:space="preserve">ään </w:t>
            </w:r>
            <w:r w:rsidR="00691461">
              <w:rPr>
                <w:sz w:val="18"/>
              </w:rPr>
              <w:t>puolivuosittain.</w:t>
            </w:r>
          </w:p>
          <w:p w14:paraId="3204ACFF" w14:textId="77777777" w:rsidR="00284F3A" w:rsidRDefault="00284F3A">
            <w:pPr>
              <w:pStyle w:val="TableParagraph"/>
              <w:spacing w:before="1"/>
              <w:rPr>
                <w:sz w:val="18"/>
              </w:rPr>
            </w:pPr>
          </w:p>
          <w:p w14:paraId="3204AD00" w14:textId="77777777" w:rsidR="00284F3A" w:rsidRDefault="00284F3A">
            <w:pPr>
              <w:pStyle w:val="TableParagraph"/>
              <w:spacing w:before="1"/>
              <w:rPr>
                <w:sz w:val="18"/>
              </w:rPr>
            </w:pPr>
          </w:p>
        </w:tc>
      </w:tr>
      <w:tr w:rsidR="007E164B" w14:paraId="3204AD05" w14:textId="77777777">
        <w:trPr>
          <w:trHeight w:hRule="exact" w:val="1718"/>
        </w:trPr>
        <w:tc>
          <w:tcPr>
            <w:tcW w:w="10351" w:type="dxa"/>
            <w:tcBorders>
              <w:top w:val="single" w:sz="4" w:space="0" w:color="000000"/>
            </w:tcBorders>
          </w:tcPr>
          <w:p w14:paraId="3204AD02" w14:textId="77777777" w:rsidR="007E164B" w:rsidRDefault="001C2130">
            <w:pPr>
              <w:pStyle w:val="TableParagraph"/>
              <w:spacing w:line="206" w:lineRule="exact"/>
              <w:rPr>
                <w:sz w:val="18"/>
              </w:rPr>
            </w:pPr>
            <w:r>
              <w:rPr>
                <w:sz w:val="18"/>
              </w:rPr>
              <w:t>Suunnitelma asiakaspalautejärjestelmän kehittämiseksi</w:t>
            </w:r>
          </w:p>
          <w:p w14:paraId="3204AD03" w14:textId="77777777" w:rsidR="00691461" w:rsidRDefault="00691461">
            <w:pPr>
              <w:pStyle w:val="TableParagraph"/>
              <w:spacing w:line="206" w:lineRule="exact"/>
              <w:rPr>
                <w:sz w:val="18"/>
              </w:rPr>
            </w:pPr>
          </w:p>
          <w:p w14:paraId="3204AD04" w14:textId="1684860C" w:rsidR="00691461" w:rsidRDefault="00691461">
            <w:pPr>
              <w:pStyle w:val="TableParagraph"/>
              <w:spacing w:line="206" w:lineRule="exact"/>
              <w:rPr>
                <w:sz w:val="18"/>
              </w:rPr>
            </w:pPr>
            <w:r>
              <w:rPr>
                <w:sz w:val="18"/>
              </w:rPr>
              <w:t>Palautteenanto pitää tehdä mahd</w:t>
            </w:r>
            <w:r w:rsidR="002933FF">
              <w:rPr>
                <w:sz w:val="18"/>
              </w:rPr>
              <w:t>ollisimman helpoksi ja hoitajan</w:t>
            </w:r>
            <w:r>
              <w:rPr>
                <w:sz w:val="18"/>
              </w:rPr>
              <w:t xml:space="preserve"> on myös huomioitava asiakkaan luona saatavaa epävirallista palutetta, jota voidaan käsi</w:t>
            </w:r>
            <w:r w:rsidR="002933FF">
              <w:rPr>
                <w:sz w:val="18"/>
              </w:rPr>
              <w:t>tellä rakentavasti yhdessä esim. omaisen kanssa</w:t>
            </w:r>
            <w:r>
              <w:rPr>
                <w:sz w:val="18"/>
              </w:rPr>
              <w:t>.</w:t>
            </w:r>
          </w:p>
        </w:tc>
      </w:tr>
    </w:tbl>
    <w:p w14:paraId="3204AD06" w14:textId="77777777" w:rsidR="007E164B" w:rsidRDefault="007E164B">
      <w:pPr>
        <w:pStyle w:val="Leipteksti"/>
        <w:rPr>
          <w:b/>
          <w:sz w:val="14"/>
        </w:rPr>
      </w:pPr>
    </w:p>
    <w:p w14:paraId="3204AD07" w14:textId="77777777" w:rsidR="007E164B" w:rsidRDefault="001C2130">
      <w:pPr>
        <w:pStyle w:val="Luettelokappale"/>
        <w:numPr>
          <w:ilvl w:val="0"/>
          <w:numId w:val="1"/>
        </w:numPr>
        <w:tabs>
          <w:tab w:val="left" w:pos="454"/>
        </w:tabs>
        <w:rPr>
          <w:b/>
          <w:sz w:val="20"/>
        </w:rPr>
      </w:pPr>
      <w:r>
        <w:rPr>
          <w:b/>
          <w:sz w:val="20"/>
        </w:rPr>
        <w:t xml:space="preserve">RISKIEN JA EPÄKOHTIEN TUNNISTAMINEN </w:t>
      </w:r>
      <w:r>
        <w:rPr>
          <w:b/>
          <w:spacing w:val="2"/>
          <w:sz w:val="20"/>
        </w:rPr>
        <w:t xml:space="preserve">JA </w:t>
      </w:r>
      <w:r>
        <w:rPr>
          <w:b/>
          <w:sz w:val="20"/>
        </w:rPr>
        <w:t>KORJAAVAT</w:t>
      </w:r>
      <w:r>
        <w:rPr>
          <w:b/>
          <w:spacing w:val="-25"/>
          <w:sz w:val="20"/>
        </w:rPr>
        <w:t xml:space="preserve"> </w:t>
      </w:r>
      <w:r>
        <w:rPr>
          <w:b/>
          <w:sz w:val="20"/>
        </w:rPr>
        <w:t>TOIMENPITEET</w:t>
      </w:r>
    </w:p>
    <w:p w14:paraId="3204AD08" w14:textId="77777777" w:rsidR="007E164B" w:rsidRDefault="001C2130">
      <w:pPr>
        <w:pStyle w:val="Leipteksti"/>
        <w:spacing w:before="4" w:after="3"/>
        <w:ind w:left="232" w:right="192"/>
      </w:pPr>
      <w:r>
        <w:t>Tästä kokonaisuudesta laaditaan toimintayksikön sisäiseen käyttöön eri osa-alueita koskevat asiakirjat, joissa sovitaan suunnitelmat ja aikataulut todettujen puutteiden ja haittatapahtumien korjaavista toimenpiteistä. Omavalvontasuunnitelmaan kirjataan kuvaus menettelystä haittatapahtumien ehkäisemiseksi sekä haittatapahtumien ja läheltä piti -tilanteiden kirjaamisesta, käsittelystä ja tiedottamisesta</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0C" w14:textId="77777777">
        <w:trPr>
          <w:trHeight w:hRule="exact" w:val="1721"/>
        </w:trPr>
        <w:tc>
          <w:tcPr>
            <w:tcW w:w="10351" w:type="dxa"/>
            <w:tcBorders>
              <w:bottom w:val="single" w:sz="4" w:space="0" w:color="000000"/>
            </w:tcBorders>
          </w:tcPr>
          <w:p w14:paraId="3204AD09" w14:textId="77777777" w:rsidR="007E164B" w:rsidRDefault="001C2130">
            <w:pPr>
              <w:pStyle w:val="TableParagraph"/>
              <w:spacing w:line="206" w:lineRule="exact"/>
              <w:rPr>
                <w:sz w:val="18"/>
              </w:rPr>
            </w:pPr>
            <w:r>
              <w:rPr>
                <w:sz w:val="18"/>
              </w:rPr>
              <w:t>Kuvaus menettelystä, jolla riskit, kriittiset työvaiheet ja vaaratilanteet tunnistetaan ennakoivasti</w:t>
            </w:r>
          </w:p>
          <w:p w14:paraId="3204AD0A" w14:textId="77777777" w:rsidR="00336EC4" w:rsidRDefault="00336EC4">
            <w:pPr>
              <w:pStyle w:val="TableParagraph"/>
              <w:spacing w:line="206" w:lineRule="exact"/>
              <w:rPr>
                <w:sz w:val="18"/>
              </w:rPr>
            </w:pPr>
          </w:p>
          <w:p w14:paraId="3204AD0B" w14:textId="6505A099" w:rsidR="00336EC4" w:rsidRDefault="00336EC4">
            <w:pPr>
              <w:pStyle w:val="TableParagraph"/>
              <w:spacing w:line="206" w:lineRule="exact"/>
              <w:rPr>
                <w:sz w:val="18"/>
              </w:rPr>
            </w:pPr>
            <w:r>
              <w:rPr>
                <w:sz w:val="18"/>
              </w:rPr>
              <w:t>Ri</w:t>
            </w:r>
            <w:r w:rsidR="002933FF">
              <w:rPr>
                <w:sz w:val="18"/>
              </w:rPr>
              <w:t>skien kartoitus osana hoitaja</w:t>
            </w:r>
            <w:r>
              <w:rPr>
                <w:sz w:val="18"/>
              </w:rPr>
              <w:t xml:space="preserve">n perehdyttämiskoulutusta ja asiakkaan hoitosuunnitelman </w:t>
            </w:r>
            <w:r w:rsidR="002933FF">
              <w:rPr>
                <w:sz w:val="18"/>
              </w:rPr>
              <w:t>tekemistä. Turvataan hoitajan</w:t>
            </w:r>
            <w:r>
              <w:rPr>
                <w:sz w:val="18"/>
              </w:rPr>
              <w:t xml:space="preserve"> toimintaolosuhteet esim. asianmukaiset työvälineet sekä tehdään asiakkaalle turvallinen hoitoympäristö.</w:t>
            </w:r>
          </w:p>
        </w:tc>
      </w:tr>
      <w:tr w:rsidR="007E164B" w14:paraId="3204AD10" w14:textId="77777777">
        <w:trPr>
          <w:trHeight w:hRule="exact" w:val="1712"/>
        </w:trPr>
        <w:tc>
          <w:tcPr>
            <w:tcW w:w="10351" w:type="dxa"/>
            <w:tcBorders>
              <w:top w:val="single" w:sz="4" w:space="0" w:color="000000"/>
              <w:bottom w:val="single" w:sz="4" w:space="0" w:color="000000"/>
            </w:tcBorders>
          </w:tcPr>
          <w:p w14:paraId="3204AD0D" w14:textId="77777777" w:rsidR="007E164B" w:rsidRDefault="001C2130">
            <w:pPr>
              <w:pStyle w:val="TableParagraph"/>
              <w:spacing w:line="206" w:lineRule="exact"/>
              <w:rPr>
                <w:sz w:val="18"/>
              </w:rPr>
            </w:pPr>
            <w:r>
              <w:rPr>
                <w:sz w:val="18"/>
              </w:rPr>
              <w:t>Kuvaus menettelystä, jolla läheltä piti -tilanteet ja havaitut epäkohdat käsitellään</w:t>
            </w:r>
          </w:p>
          <w:p w14:paraId="3204AD0E" w14:textId="77777777" w:rsidR="00336EC4" w:rsidRDefault="00336EC4">
            <w:pPr>
              <w:pStyle w:val="TableParagraph"/>
              <w:spacing w:line="206" w:lineRule="exact"/>
              <w:rPr>
                <w:sz w:val="18"/>
              </w:rPr>
            </w:pPr>
          </w:p>
          <w:p w14:paraId="3204AD0F" w14:textId="77777777" w:rsidR="00336EC4" w:rsidRDefault="00336EC4">
            <w:pPr>
              <w:pStyle w:val="TableParagraph"/>
              <w:spacing w:line="206" w:lineRule="exact"/>
              <w:rPr>
                <w:sz w:val="18"/>
              </w:rPr>
            </w:pPr>
            <w:r>
              <w:rPr>
                <w:sz w:val="18"/>
              </w:rPr>
              <w:t>Käydään tilanne yksityiskohtaisesti läpi ja käsitellään mistä tilanne johtui sekä miten vastaavaa tilannetta ei jatkoissa tapahtuisi</w:t>
            </w:r>
          </w:p>
        </w:tc>
      </w:tr>
      <w:tr w:rsidR="007E164B" w14:paraId="3204AD15" w14:textId="77777777">
        <w:trPr>
          <w:trHeight w:hRule="exact" w:val="1711"/>
        </w:trPr>
        <w:tc>
          <w:tcPr>
            <w:tcW w:w="10351" w:type="dxa"/>
            <w:tcBorders>
              <w:top w:val="single" w:sz="4" w:space="0" w:color="000000"/>
              <w:bottom w:val="single" w:sz="4" w:space="0" w:color="000000"/>
            </w:tcBorders>
          </w:tcPr>
          <w:p w14:paraId="3204AD11" w14:textId="77777777" w:rsidR="007E164B" w:rsidRDefault="001C2130">
            <w:pPr>
              <w:pStyle w:val="TableParagraph"/>
              <w:spacing w:line="206" w:lineRule="exact"/>
              <w:rPr>
                <w:sz w:val="18"/>
              </w:rPr>
            </w:pPr>
            <w:r>
              <w:rPr>
                <w:sz w:val="18"/>
              </w:rPr>
              <w:t>Kuvaus menettelystä, jolla todetut epäkohdat korjataan</w:t>
            </w:r>
          </w:p>
          <w:p w14:paraId="3204AD12" w14:textId="77777777" w:rsidR="00177121" w:rsidRDefault="00177121">
            <w:pPr>
              <w:pStyle w:val="TableParagraph"/>
              <w:spacing w:line="206" w:lineRule="exact"/>
              <w:rPr>
                <w:sz w:val="18"/>
              </w:rPr>
            </w:pPr>
          </w:p>
          <w:p w14:paraId="3204AD13" w14:textId="77777777" w:rsidR="00177121" w:rsidRDefault="00177121">
            <w:pPr>
              <w:pStyle w:val="TableParagraph"/>
              <w:spacing w:line="206" w:lineRule="exact"/>
              <w:rPr>
                <w:sz w:val="18"/>
              </w:rPr>
            </w:pPr>
            <w:r>
              <w:rPr>
                <w:sz w:val="18"/>
              </w:rPr>
              <w:t>Kartoitetaan millaisia apuvälineitä voisi mahdollisesti käyttää/lisätä esim. kahvat, kaiteet.</w:t>
            </w:r>
          </w:p>
          <w:p w14:paraId="3204AD14" w14:textId="77777777" w:rsidR="00177121" w:rsidRDefault="00177121">
            <w:pPr>
              <w:pStyle w:val="TableParagraph"/>
              <w:spacing w:line="206" w:lineRule="exact"/>
              <w:rPr>
                <w:sz w:val="18"/>
              </w:rPr>
            </w:pPr>
            <w:r>
              <w:rPr>
                <w:sz w:val="18"/>
              </w:rPr>
              <w:t>Poistetaan esim. kynnyksiä, mattoja, jotka voivat haitata/vaarantaa liikkumista.</w:t>
            </w:r>
          </w:p>
        </w:tc>
      </w:tr>
      <w:tr w:rsidR="007E164B" w14:paraId="3204AD19" w14:textId="77777777">
        <w:trPr>
          <w:trHeight w:hRule="exact" w:val="1712"/>
        </w:trPr>
        <w:tc>
          <w:tcPr>
            <w:tcW w:w="10351" w:type="dxa"/>
            <w:tcBorders>
              <w:top w:val="single" w:sz="4" w:space="0" w:color="000000"/>
              <w:bottom w:val="single" w:sz="4" w:space="0" w:color="000000"/>
            </w:tcBorders>
          </w:tcPr>
          <w:p w14:paraId="3204AD16" w14:textId="77777777" w:rsidR="007E164B" w:rsidRDefault="001C2130">
            <w:pPr>
              <w:pStyle w:val="TableParagraph"/>
              <w:spacing w:line="206" w:lineRule="exact"/>
              <w:rPr>
                <w:sz w:val="18"/>
              </w:rPr>
            </w:pPr>
            <w:r>
              <w:rPr>
                <w:sz w:val="18"/>
              </w:rPr>
              <w:t>Kuvaus siitä, miten korjaavista toimenpiteistä tiedotetaan henkilöstölle ja tarvittaessa yhteistyötahoille</w:t>
            </w:r>
          </w:p>
          <w:p w14:paraId="3204AD17" w14:textId="77777777" w:rsidR="00177121" w:rsidRDefault="00177121">
            <w:pPr>
              <w:pStyle w:val="TableParagraph"/>
              <w:spacing w:line="206" w:lineRule="exact"/>
              <w:rPr>
                <w:sz w:val="18"/>
              </w:rPr>
            </w:pPr>
          </w:p>
          <w:p w14:paraId="3204AD18" w14:textId="77777777" w:rsidR="00177121" w:rsidRDefault="00177121" w:rsidP="00177121">
            <w:pPr>
              <w:pStyle w:val="TableParagraph"/>
              <w:spacing w:line="206" w:lineRule="exact"/>
              <w:rPr>
                <w:sz w:val="18"/>
              </w:rPr>
            </w:pPr>
            <w:r>
              <w:rPr>
                <w:sz w:val="18"/>
              </w:rPr>
              <w:t>Hoitajapalaverissa tai henkilökohtaisesti hoitajalle ja asiakkaalle sekä/tai hänen omaisilleen.</w:t>
            </w:r>
          </w:p>
        </w:tc>
      </w:tr>
      <w:tr w:rsidR="007E164B" w14:paraId="3204AD1B" w14:textId="77777777">
        <w:trPr>
          <w:trHeight w:hRule="exact" w:val="574"/>
        </w:trPr>
        <w:tc>
          <w:tcPr>
            <w:tcW w:w="10351" w:type="dxa"/>
            <w:tcBorders>
              <w:top w:val="single" w:sz="4" w:space="0" w:color="000000"/>
            </w:tcBorders>
          </w:tcPr>
          <w:p w14:paraId="3204AD1A" w14:textId="77777777" w:rsidR="007E164B" w:rsidRDefault="001C2130">
            <w:pPr>
              <w:pStyle w:val="TableParagraph"/>
              <w:spacing w:before="71"/>
              <w:ind w:right="1044"/>
              <w:rPr>
                <w:sz w:val="18"/>
              </w:rPr>
            </w:pPr>
            <w:r>
              <w:rPr>
                <w:sz w:val="18"/>
              </w:rPr>
              <w:t xml:space="preserve">Lisätietoa tästä muun muassa </w:t>
            </w:r>
            <w:proofErr w:type="gramStart"/>
            <w:r>
              <w:rPr>
                <w:sz w:val="18"/>
              </w:rPr>
              <w:t>STM:n</w:t>
            </w:r>
            <w:proofErr w:type="gramEnd"/>
            <w:r>
              <w:rPr>
                <w:sz w:val="18"/>
              </w:rPr>
              <w:t xml:space="preserve"> julkaisuja 2011:15: Riskienhallinta ja turvallisuussuunnittelu. Opas sosiaali- ja terveydenhuollon johdolle ja turvallisuussuunnittelijoille: </w:t>
            </w:r>
            <w:hyperlink r:id="rId9">
              <w:r>
                <w:rPr>
                  <w:color w:val="0000FF"/>
                  <w:sz w:val="18"/>
                  <w:u w:val="single" w:color="0000FF"/>
                </w:rPr>
                <w:t>http://www.stm.fi/julkaisut/nayta/_julkaisu/1571326</w:t>
              </w:r>
            </w:hyperlink>
          </w:p>
        </w:tc>
      </w:tr>
    </w:tbl>
    <w:p w14:paraId="3204AD1C" w14:textId="77777777" w:rsidR="007E164B" w:rsidRDefault="007E164B">
      <w:pPr>
        <w:pStyle w:val="Leipteksti"/>
        <w:spacing w:before="4"/>
        <w:rPr>
          <w:sz w:val="13"/>
        </w:rPr>
      </w:pPr>
    </w:p>
    <w:p w14:paraId="3204AD1D" w14:textId="77777777" w:rsidR="007E164B" w:rsidRDefault="001C2130">
      <w:pPr>
        <w:pStyle w:val="Otsikko1"/>
        <w:numPr>
          <w:ilvl w:val="0"/>
          <w:numId w:val="1"/>
        </w:numPr>
        <w:tabs>
          <w:tab w:val="left" w:pos="454"/>
        </w:tabs>
        <w:spacing w:after="5"/>
      </w:pPr>
      <w:r>
        <w:t>HENKILÖSTÖ</w:t>
      </w:r>
    </w:p>
    <w:p w14:paraId="3204AD1E" w14:textId="77777777" w:rsidR="007E164B" w:rsidRDefault="001C2130">
      <w:pPr>
        <w:ind w:left="109"/>
        <w:rPr>
          <w:sz w:val="20"/>
        </w:rPr>
      </w:pPr>
      <w:r>
        <w:rPr>
          <w:rFonts w:ascii="Times New Roman"/>
          <w:spacing w:val="-49"/>
          <w:sz w:val="20"/>
        </w:rPr>
        <w:t xml:space="preserve"> </w:t>
      </w:r>
      <w:r w:rsidR="00164EB4">
        <w:rPr>
          <w:spacing w:val="-49"/>
          <w:sz w:val="20"/>
        </w:rPr>
      </w:r>
      <w:r w:rsidR="00164EB4">
        <w:rPr>
          <w:spacing w:val="-49"/>
          <w:sz w:val="20"/>
        </w:rPr>
        <w:pict w14:anchorId="3204AE3E">
          <v:shape id="_x0000_s1037" type="#_x0000_t202" style="width:517.6pt;height:86.55pt;mso-left-percent:-10001;mso-top-percent:-10001;mso-position-horizontal:absolute;mso-position-horizontal-relative:char;mso-position-vertical:absolute;mso-position-vertical-relative:line;mso-left-percent:-10001;mso-top-percent:-10001" filled="f" strokeweight="1.44pt">
            <v:textbox inset="0,0,0,0">
              <w:txbxContent>
                <w:p w14:paraId="3204AE5F" w14:textId="77777777" w:rsidR="007E164B" w:rsidRDefault="001C2130">
                  <w:pPr>
                    <w:pStyle w:val="Leipteksti"/>
                    <w:ind w:left="93" w:right="33"/>
                  </w:pPr>
                  <w:r>
                    <w:t>Kuvaus henkilöstön määrästä, mitoituksesta ja rakenteesta; ammatillinen ja avustava henkilöstö (otetaan huomioon päivähoito- ja lastensuojelulain, sosiaalihuollon ammatillisen henkilöstön kelpoisuuslain, valvontaohjelmien säädökset)</w:t>
                  </w:r>
                </w:p>
                <w:p w14:paraId="3204AE60" w14:textId="77777777" w:rsidR="00177121" w:rsidRDefault="00177121" w:rsidP="00177121">
                  <w:pPr>
                    <w:pStyle w:val="Leipteksti"/>
                    <w:ind w:right="33"/>
                  </w:pPr>
                </w:p>
                <w:p w14:paraId="3204AE61" w14:textId="098CA064" w:rsidR="00177121" w:rsidRDefault="00177121" w:rsidP="00177121">
                  <w:pPr>
                    <w:pStyle w:val="Leipteksti"/>
                    <w:ind w:right="33"/>
                  </w:pPr>
                  <w:r>
                    <w:t xml:space="preserve"> Henkilökunta on </w:t>
                  </w:r>
                  <w:r w:rsidR="00EF5016">
                    <w:t xml:space="preserve">tällä hetkellä </w:t>
                  </w:r>
                  <w:r>
                    <w:t>yksi lähihoitaja.</w:t>
                  </w:r>
                </w:p>
              </w:txbxContent>
            </v:textbox>
            <w10:anchorlock/>
          </v:shape>
        </w:pict>
      </w:r>
    </w:p>
    <w:p w14:paraId="3204AD1F" w14:textId="77777777" w:rsidR="007E164B" w:rsidRDefault="007E164B">
      <w:pPr>
        <w:rPr>
          <w:sz w:val="20"/>
        </w:rPr>
        <w:sectPr w:rsidR="007E164B">
          <w:pgSz w:w="11910" w:h="16840"/>
          <w:pgMar w:top="540" w:right="400" w:bottom="900" w:left="900" w:header="0" w:footer="673" w:gutter="0"/>
          <w:cols w:space="708"/>
        </w:sectPr>
      </w:pP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21" w14:textId="77777777">
        <w:trPr>
          <w:trHeight w:hRule="exact" w:val="1724"/>
        </w:trPr>
        <w:tc>
          <w:tcPr>
            <w:tcW w:w="10351" w:type="dxa"/>
            <w:tcBorders>
              <w:bottom w:val="single" w:sz="4" w:space="0" w:color="000000"/>
            </w:tcBorders>
          </w:tcPr>
          <w:p w14:paraId="3204AD20" w14:textId="77777777" w:rsidR="007E164B" w:rsidRDefault="001C2130">
            <w:pPr>
              <w:pStyle w:val="TableParagraph"/>
              <w:spacing w:before="1"/>
              <w:ind w:right="624"/>
              <w:rPr>
                <w:sz w:val="18"/>
              </w:rPr>
            </w:pPr>
            <w:r>
              <w:rPr>
                <w:sz w:val="18"/>
              </w:rPr>
              <w:lastRenderedPageBreak/>
              <w:t>Kuvaus henkilöstön rekrytoinnin periaatteista (hakumenettelyn avoimuus, kelpoisuuden varmistaminen, lastensuojelussa rikosrekisterin tarkistaminen, sijaisten hankintamenettelyt jne.)</w:t>
            </w:r>
          </w:p>
        </w:tc>
      </w:tr>
      <w:tr w:rsidR="007E164B" w14:paraId="3204AD23" w14:textId="77777777">
        <w:trPr>
          <w:trHeight w:hRule="exact" w:val="1709"/>
        </w:trPr>
        <w:tc>
          <w:tcPr>
            <w:tcW w:w="10351" w:type="dxa"/>
            <w:tcBorders>
              <w:top w:val="single" w:sz="4" w:space="0" w:color="000000"/>
              <w:bottom w:val="single" w:sz="4" w:space="0" w:color="000000"/>
            </w:tcBorders>
          </w:tcPr>
          <w:p w14:paraId="3204AD22" w14:textId="77777777" w:rsidR="007E164B" w:rsidRDefault="001C2130">
            <w:pPr>
              <w:pStyle w:val="TableParagraph"/>
              <w:spacing w:line="206" w:lineRule="exact"/>
              <w:rPr>
                <w:sz w:val="18"/>
              </w:rPr>
            </w:pPr>
            <w:r>
              <w:rPr>
                <w:sz w:val="18"/>
              </w:rPr>
              <w:t>Kuvaus henkilöstön perehdyttämisestä: (suositellaan laadittavaksi henkilöstön perehdyttämissuunnitelma, ks. myös kohta 3.)</w:t>
            </w:r>
          </w:p>
        </w:tc>
      </w:tr>
      <w:tr w:rsidR="007E164B" w14:paraId="3204AD26" w14:textId="77777777">
        <w:trPr>
          <w:trHeight w:hRule="exact" w:val="1712"/>
        </w:trPr>
        <w:tc>
          <w:tcPr>
            <w:tcW w:w="10351" w:type="dxa"/>
            <w:tcBorders>
              <w:top w:val="single" w:sz="4" w:space="0" w:color="000000"/>
              <w:bottom w:val="single" w:sz="4" w:space="0" w:color="000000"/>
            </w:tcBorders>
          </w:tcPr>
          <w:p w14:paraId="3204AD24" w14:textId="77777777" w:rsidR="007E164B" w:rsidRDefault="001C2130">
            <w:pPr>
              <w:pStyle w:val="TableParagraph"/>
              <w:spacing w:before="1" w:line="207" w:lineRule="exact"/>
              <w:rPr>
                <w:sz w:val="18"/>
              </w:rPr>
            </w:pPr>
            <w:r>
              <w:rPr>
                <w:sz w:val="18"/>
              </w:rPr>
              <w:t>Kuvaus henkilökunnan ammattitaidon ja työhyvinvoinnin ylläpitämisestä ja osaamisen johtamisesta</w:t>
            </w:r>
          </w:p>
          <w:p w14:paraId="3204AD25" w14:textId="77777777" w:rsidR="007E164B" w:rsidRDefault="001C2130">
            <w:pPr>
              <w:pStyle w:val="TableParagraph"/>
              <w:ind w:right="313"/>
              <w:rPr>
                <w:sz w:val="18"/>
              </w:rPr>
            </w:pPr>
            <w:r>
              <w:rPr>
                <w:sz w:val="18"/>
              </w:rPr>
              <w:t>(esim. täydennyskoulutussuunnittelu- ja seurantamenettelyt, sairauspoissaolojen seuranta, osaamisen, ammattitaidon ja sen kehittymisen seuranta, kehityskeskustelut) (suositellaan laadittavaksi henkilöstön täydennyskoulutussuunnitelma)</w:t>
            </w:r>
          </w:p>
        </w:tc>
      </w:tr>
      <w:tr w:rsidR="007E164B" w14:paraId="3204AD28" w14:textId="77777777">
        <w:trPr>
          <w:trHeight w:hRule="exact" w:val="1721"/>
        </w:trPr>
        <w:tc>
          <w:tcPr>
            <w:tcW w:w="10351" w:type="dxa"/>
            <w:tcBorders>
              <w:top w:val="single" w:sz="4" w:space="0" w:color="000000"/>
            </w:tcBorders>
          </w:tcPr>
          <w:p w14:paraId="3204AD27" w14:textId="77777777" w:rsidR="007E164B" w:rsidRDefault="001C2130">
            <w:pPr>
              <w:pStyle w:val="TableParagraph"/>
              <w:spacing w:before="1"/>
              <w:rPr>
                <w:sz w:val="18"/>
              </w:rPr>
            </w:pPr>
            <w:r>
              <w:rPr>
                <w:sz w:val="18"/>
              </w:rPr>
              <w:t>Henkilöstöasioiden kehittämissuunnitelma</w:t>
            </w:r>
          </w:p>
        </w:tc>
      </w:tr>
    </w:tbl>
    <w:p w14:paraId="3204AD29" w14:textId="77777777" w:rsidR="007E164B" w:rsidRDefault="007E164B">
      <w:pPr>
        <w:pStyle w:val="Leipteksti"/>
        <w:rPr>
          <w:b/>
          <w:sz w:val="14"/>
        </w:rPr>
      </w:pPr>
    </w:p>
    <w:p w14:paraId="3204AD2A" w14:textId="77777777" w:rsidR="007E164B" w:rsidRDefault="001C2130">
      <w:pPr>
        <w:pStyle w:val="Luettelokappale"/>
        <w:numPr>
          <w:ilvl w:val="0"/>
          <w:numId w:val="1"/>
        </w:numPr>
        <w:tabs>
          <w:tab w:val="left" w:pos="454"/>
        </w:tabs>
        <w:spacing w:after="3"/>
        <w:rPr>
          <w:b/>
          <w:sz w:val="20"/>
        </w:rPr>
      </w:pPr>
      <w:r>
        <w:rPr>
          <w:b/>
          <w:sz w:val="20"/>
        </w:rPr>
        <w:t>TOIMITILAT LAITTEET JA</w:t>
      </w:r>
      <w:r>
        <w:rPr>
          <w:b/>
          <w:spacing w:val="-9"/>
          <w:sz w:val="20"/>
        </w:rPr>
        <w:t xml:space="preserve"> </w:t>
      </w:r>
      <w:r>
        <w:rPr>
          <w:b/>
          <w:sz w:val="20"/>
        </w:rPr>
        <w:t>TARVIKKEET</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2C" w14:textId="77777777">
        <w:trPr>
          <w:trHeight w:hRule="exact" w:val="956"/>
        </w:trPr>
        <w:tc>
          <w:tcPr>
            <w:tcW w:w="10351" w:type="dxa"/>
            <w:tcBorders>
              <w:bottom w:val="single" w:sz="4" w:space="0" w:color="000000"/>
            </w:tcBorders>
          </w:tcPr>
          <w:p w14:paraId="3204AD2B" w14:textId="77777777" w:rsidR="007E164B" w:rsidRDefault="001C2130">
            <w:pPr>
              <w:pStyle w:val="TableParagraph"/>
              <w:spacing w:before="158"/>
              <w:ind w:right="441"/>
              <w:jc w:val="both"/>
              <w:rPr>
                <w:sz w:val="18"/>
              </w:rPr>
            </w:pPr>
            <w:r>
              <w:rPr>
                <w:sz w:val="18"/>
              </w:rPr>
              <w:t>Omavalvontasuunnitelmaan</w:t>
            </w:r>
            <w:r>
              <w:rPr>
                <w:spacing w:val="-6"/>
                <w:sz w:val="18"/>
              </w:rPr>
              <w:t xml:space="preserve"> </w:t>
            </w:r>
            <w:r>
              <w:rPr>
                <w:sz w:val="18"/>
              </w:rPr>
              <w:t>laaditaan</w:t>
            </w:r>
            <w:r>
              <w:rPr>
                <w:spacing w:val="-6"/>
                <w:sz w:val="18"/>
              </w:rPr>
              <w:t xml:space="preserve"> </w:t>
            </w:r>
            <w:r>
              <w:rPr>
                <w:sz w:val="18"/>
              </w:rPr>
              <w:t>kuvaus</w:t>
            </w:r>
            <w:r>
              <w:rPr>
                <w:spacing w:val="-6"/>
                <w:sz w:val="18"/>
              </w:rPr>
              <w:t xml:space="preserve"> </w:t>
            </w:r>
            <w:r>
              <w:rPr>
                <w:sz w:val="18"/>
              </w:rPr>
              <w:t>toiminnassa</w:t>
            </w:r>
            <w:r>
              <w:rPr>
                <w:spacing w:val="-6"/>
                <w:sz w:val="18"/>
              </w:rPr>
              <w:t xml:space="preserve"> </w:t>
            </w:r>
            <w:r>
              <w:rPr>
                <w:sz w:val="18"/>
              </w:rPr>
              <w:t>käytettävistä</w:t>
            </w:r>
            <w:r>
              <w:rPr>
                <w:spacing w:val="-5"/>
                <w:sz w:val="18"/>
              </w:rPr>
              <w:t xml:space="preserve"> </w:t>
            </w:r>
            <w:r>
              <w:rPr>
                <w:sz w:val="18"/>
              </w:rPr>
              <w:t>tiloista</w:t>
            </w:r>
            <w:r>
              <w:rPr>
                <w:spacing w:val="-6"/>
                <w:sz w:val="18"/>
              </w:rPr>
              <w:t xml:space="preserve"> </w:t>
            </w:r>
            <w:r>
              <w:rPr>
                <w:sz w:val="18"/>
              </w:rPr>
              <w:t>ja</w:t>
            </w:r>
            <w:r>
              <w:rPr>
                <w:spacing w:val="-5"/>
                <w:sz w:val="18"/>
              </w:rPr>
              <w:t xml:space="preserve"> </w:t>
            </w:r>
            <w:r>
              <w:rPr>
                <w:sz w:val="18"/>
              </w:rPr>
              <w:t>niiden</w:t>
            </w:r>
            <w:r>
              <w:rPr>
                <w:spacing w:val="-6"/>
                <w:sz w:val="18"/>
              </w:rPr>
              <w:t xml:space="preserve"> </w:t>
            </w:r>
            <w:r>
              <w:rPr>
                <w:sz w:val="18"/>
              </w:rPr>
              <w:t>käytön</w:t>
            </w:r>
            <w:r>
              <w:rPr>
                <w:spacing w:val="-5"/>
                <w:sz w:val="18"/>
              </w:rPr>
              <w:t xml:space="preserve"> </w:t>
            </w:r>
            <w:r>
              <w:rPr>
                <w:sz w:val="18"/>
              </w:rPr>
              <w:t>periaatteista.</w:t>
            </w:r>
            <w:r>
              <w:rPr>
                <w:spacing w:val="-5"/>
                <w:sz w:val="18"/>
              </w:rPr>
              <w:t xml:space="preserve"> </w:t>
            </w:r>
            <w:r>
              <w:rPr>
                <w:sz w:val="18"/>
              </w:rPr>
              <w:t>Tilojen</w:t>
            </w:r>
            <w:r>
              <w:rPr>
                <w:spacing w:val="-6"/>
                <w:sz w:val="18"/>
              </w:rPr>
              <w:t xml:space="preserve"> </w:t>
            </w:r>
            <w:r>
              <w:rPr>
                <w:sz w:val="18"/>
              </w:rPr>
              <w:t>käytön periaatteissa kuvataan mm. asiakkaiden sijoittamiseen liittyvät käytännöt: mm. miten asiakkaat sijoitetaan huoneisiin, miten huolehditaan asiakkaiden yksityisyyden suojan toteutuminen</w:t>
            </w:r>
            <w:r>
              <w:rPr>
                <w:spacing w:val="-30"/>
                <w:sz w:val="18"/>
              </w:rPr>
              <w:t xml:space="preserve"> </w:t>
            </w:r>
            <w:r>
              <w:rPr>
                <w:sz w:val="18"/>
              </w:rPr>
              <w:t>tms.</w:t>
            </w:r>
          </w:p>
        </w:tc>
      </w:tr>
      <w:tr w:rsidR="007E164B" w14:paraId="3204AD2E" w14:textId="77777777">
        <w:trPr>
          <w:trHeight w:hRule="exact" w:val="1711"/>
        </w:trPr>
        <w:tc>
          <w:tcPr>
            <w:tcW w:w="10351" w:type="dxa"/>
            <w:tcBorders>
              <w:top w:val="single" w:sz="4" w:space="0" w:color="000000"/>
              <w:bottom w:val="single" w:sz="4" w:space="0" w:color="000000"/>
            </w:tcBorders>
          </w:tcPr>
          <w:p w14:paraId="3204AD2D" w14:textId="77777777" w:rsidR="007E164B" w:rsidRDefault="001C2130">
            <w:pPr>
              <w:pStyle w:val="TableParagraph"/>
              <w:spacing w:line="206" w:lineRule="exact"/>
              <w:rPr>
                <w:sz w:val="18"/>
              </w:rPr>
            </w:pPr>
            <w:r>
              <w:rPr>
                <w:sz w:val="18"/>
              </w:rPr>
              <w:t>Kuvaus asiakkaiden henkilökohtaisessa käytössä olevat tilat (oma huone, huoneen koko, huonekalut jne.)</w:t>
            </w:r>
          </w:p>
        </w:tc>
      </w:tr>
      <w:tr w:rsidR="007E164B" w14:paraId="3204AD30" w14:textId="77777777">
        <w:trPr>
          <w:trHeight w:hRule="exact" w:val="1712"/>
        </w:trPr>
        <w:tc>
          <w:tcPr>
            <w:tcW w:w="10351" w:type="dxa"/>
            <w:tcBorders>
              <w:top w:val="single" w:sz="4" w:space="0" w:color="000000"/>
              <w:bottom w:val="single" w:sz="4" w:space="0" w:color="000000"/>
            </w:tcBorders>
          </w:tcPr>
          <w:p w14:paraId="3204AD2F" w14:textId="77777777" w:rsidR="007E164B" w:rsidRDefault="001C2130">
            <w:pPr>
              <w:pStyle w:val="TableParagraph"/>
              <w:ind w:right="744"/>
              <w:rPr>
                <w:sz w:val="18"/>
              </w:rPr>
            </w:pPr>
            <w:r>
              <w:rPr>
                <w:sz w:val="18"/>
              </w:rPr>
              <w:t>Kuvaus asiakkaiden yhteisessä käytössä olevista tiloista (ruokailutilojen toimivuus, harraste-, kuntoutus- ja toimintatilat, hygieniatilojen toimivuus, saunan käyttömahdollisuudet, jne.)</w:t>
            </w:r>
          </w:p>
        </w:tc>
      </w:tr>
      <w:tr w:rsidR="007E164B" w14:paraId="3204AD32" w14:textId="77777777">
        <w:trPr>
          <w:trHeight w:hRule="exact" w:val="1711"/>
        </w:trPr>
        <w:tc>
          <w:tcPr>
            <w:tcW w:w="10351" w:type="dxa"/>
            <w:tcBorders>
              <w:top w:val="single" w:sz="4" w:space="0" w:color="000000"/>
              <w:bottom w:val="single" w:sz="4" w:space="0" w:color="000000"/>
            </w:tcBorders>
          </w:tcPr>
          <w:p w14:paraId="3204AD31" w14:textId="77777777" w:rsidR="007E164B" w:rsidRDefault="001C2130">
            <w:pPr>
              <w:pStyle w:val="TableParagraph"/>
              <w:spacing w:line="206" w:lineRule="exact"/>
              <w:rPr>
                <w:sz w:val="18"/>
              </w:rPr>
            </w:pPr>
            <w:r>
              <w:rPr>
                <w:sz w:val="18"/>
              </w:rPr>
              <w:t>Kuvaus asiakkaiden yhteisöllisyyden toteutumisesta yksikössä toimitilojen näkökulmasta</w:t>
            </w:r>
          </w:p>
        </w:tc>
      </w:tr>
      <w:tr w:rsidR="007E164B" w14:paraId="3204AD34" w14:textId="77777777">
        <w:trPr>
          <w:trHeight w:hRule="exact" w:val="1719"/>
        </w:trPr>
        <w:tc>
          <w:tcPr>
            <w:tcW w:w="10351" w:type="dxa"/>
            <w:tcBorders>
              <w:top w:val="single" w:sz="4" w:space="0" w:color="000000"/>
            </w:tcBorders>
          </w:tcPr>
          <w:p w14:paraId="3204AD33" w14:textId="77777777" w:rsidR="007E164B" w:rsidRDefault="001C2130">
            <w:pPr>
              <w:pStyle w:val="TableParagraph"/>
              <w:spacing w:line="206" w:lineRule="exact"/>
              <w:rPr>
                <w:sz w:val="18"/>
              </w:rPr>
            </w:pPr>
            <w:r>
              <w:rPr>
                <w:sz w:val="18"/>
              </w:rPr>
              <w:t>Kuvaus siivous, jäte- ja pyykkihuoltoa koskevista käytänteistä</w:t>
            </w:r>
          </w:p>
        </w:tc>
      </w:tr>
    </w:tbl>
    <w:p w14:paraId="3204AD35" w14:textId="77777777" w:rsidR="007E164B" w:rsidRDefault="007E164B">
      <w:pPr>
        <w:spacing w:line="206" w:lineRule="exact"/>
        <w:rPr>
          <w:sz w:val="18"/>
        </w:rPr>
        <w:sectPr w:rsidR="007E164B">
          <w:pgSz w:w="11910" w:h="16840"/>
          <w:pgMar w:top="540" w:right="400" w:bottom="900" w:left="900" w:header="0" w:footer="673" w:gutter="0"/>
          <w:cols w:space="708"/>
        </w:sectPr>
      </w:pP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37" w14:textId="77777777">
        <w:trPr>
          <w:trHeight w:hRule="exact" w:val="1724"/>
        </w:trPr>
        <w:tc>
          <w:tcPr>
            <w:tcW w:w="10351" w:type="dxa"/>
            <w:tcBorders>
              <w:bottom w:val="single" w:sz="4" w:space="0" w:color="000000"/>
            </w:tcBorders>
          </w:tcPr>
          <w:p w14:paraId="3204AD36" w14:textId="77777777" w:rsidR="007E164B" w:rsidRDefault="001C2130">
            <w:pPr>
              <w:pStyle w:val="TableParagraph"/>
              <w:spacing w:before="1"/>
              <w:ind w:right="495"/>
              <w:rPr>
                <w:sz w:val="18"/>
              </w:rPr>
            </w:pPr>
            <w:r>
              <w:rPr>
                <w:sz w:val="18"/>
              </w:rPr>
              <w:lastRenderedPageBreak/>
              <w:t>Kuvaus sisäilman laadunvarmistusmenettelyistä (kosteushaittojen toteamismenettelyt, sisäilman mittaukset, yhteistoiminta kiinteistönhuollon, terveydensuojeluviranomaisten kanssa, jne.)</w:t>
            </w:r>
          </w:p>
        </w:tc>
      </w:tr>
      <w:tr w:rsidR="007E164B" w14:paraId="3204AD3C" w14:textId="77777777">
        <w:trPr>
          <w:trHeight w:hRule="exact" w:val="1709"/>
        </w:trPr>
        <w:tc>
          <w:tcPr>
            <w:tcW w:w="10351" w:type="dxa"/>
            <w:tcBorders>
              <w:top w:val="single" w:sz="4" w:space="0" w:color="000000"/>
              <w:bottom w:val="single" w:sz="4" w:space="0" w:color="000000"/>
            </w:tcBorders>
          </w:tcPr>
          <w:p w14:paraId="3204AD38" w14:textId="77777777" w:rsidR="007E164B" w:rsidRDefault="001C2130">
            <w:pPr>
              <w:pStyle w:val="TableParagraph"/>
              <w:spacing w:line="206" w:lineRule="exact"/>
              <w:rPr>
                <w:sz w:val="18"/>
              </w:rPr>
            </w:pPr>
            <w:r>
              <w:rPr>
                <w:sz w:val="18"/>
              </w:rPr>
              <w:t>Kuvaus yksikössä olevista terveydenhuollon laitteista ja tarvikkeista</w:t>
            </w:r>
          </w:p>
          <w:p w14:paraId="3204AD39" w14:textId="77777777" w:rsidR="00177121" w:rsidRDefault="00177121">
            <w:pPr>
              <w:pStyle w:val="TableParagraph"/>
              <w:spacing w:line="206" w:lineRule="exact"/>
              <w:rPr>
                <w:sz w:val="18"/>
              </w:rPr>
            </w:pPr>
          </w:p>
          <w:p w14:paraId="3204AD3A" w14:textId="77777777" w:rsidR="00177121" w:rsidRDefault="00177121">
            <w:pPr>
              <w:pStyle w:val="TableParagraph"/>
              <w:spacing w:line="206" w:lineRule="exact"/>
              <w:rPr>
                <w:sz w:val="18"/>
              </w:rPr>
            </w:pPr>
            <w:r>
              <w:rPr>
                <w:sz w:val="18"/>
              </w:rPr>
              <w:t>Asiakkaiden kodeissa on tarvittavat laitteet hoitotoimien suorittamiseen (henkilönostin, sairaalasänky, imut jne., joiden käyttöohjeet ovat esillä ja henkilökunnan tiedossa.</w:t>
            </w:r>
          </w:p>
          <w:p w14:paraId="3204AD3B" w14:textId="548B5F61" w:rsidR="005712FD" w:rsidRDefault="002933FF">
            <w:pPr>
              <w:pStyle w:val="TableParagraph"/>
              <w:spacing w:line="206" w:lineRule="exact"/>
              <w:rPr>
                <w:sz w:val="18"/>
              </w:rPr>
            </w:pPr>
            <w:r>
              <w:rPr>
                <w:sz w:val="18"/>
              </w:rPr>
              <w:t>Hoitaja</w:t>
            </w:r>
            <w:r w:rsidR="005712FD">
              <w:rPr>
                <w:sz w:val="18"/>
              </w:rPr>
              <w:t>lla oma käsidesifiointiaine sekä kertakäyttökäsineet.</w:t>
            </w:r>
          </w:p>
        </w:tc>
      </w:tr>
      <w:tr w:rsidR="007E164B" w14:paraId="3204AD40" w14:textId="77777777">
        <w:trPr>
          <w:trHeight w:hRule="exact" w:val="853"/>
        </w:trPr>
        <w:tc>
          <w:tcPr>
            <w:tcW w:w="10351" w:type="dxa"/>
            <w:tcBorders>
              <w:top w:val="single" w:sz="4" w:space="0" w:color="000000"/>
              <w:bottom w:val="single" w:sz="4" w:space="0" w:color="000000"/>
            </w:tcBorders>
          </w:tcPr>
          <w:p w14:paraId="3204AD3D" w14:textId="77777777" w:rsidR="007E164B" w:rsidRDefault="001C2130">
            <w:pPr>
              <w:pStyle w:val="TableParagraph"/>
              <w:spacing w:before="1"/>
              <w:rPr>
                <w:sz w:val="18"/>
              </w:rPr>
            </w:pPr>
            <w:r>
              <w:rPr>
                <w:sz w:val="18"/>
              </w:rPr>
              <w:t>Vastuuhenkilön yhteystiedot</w:t>
            </w:r>
          </w:p>
          <w:p w14:paraId="3204AD3E" w14:textId="77777777" w:rsidR="005712FD" w:rsidRDefault="005712FD">
            <w:pPr>
              <w:pStyle w:val="TableParagraph"/>
              <w:spacing w:before="1"/>
              <w:rPr>
                <w:sz w:val="18"/>
              </w:rPr>
            </w:pPr>
          </w:p>
          <w:p w14:paraId="3204AD3F" w14:textId="77777777" w:rsidR="005712FD" w:rsidRDefault="005712FD">
            <w:pPr>
              <w:pStyle w:val="TableParagraph"/>
              <w:spacing w:before="1"/>
              <w:rPr>
                <w:sz w:val="18"/>
              </w:rPr>
            </w:pPr>
            <w:r>
              <w:rPr>
                <w:sz w:val="18"/>
              </w:rPr>
              <w:t>Anne Nord 0400980808</w:t>
            </w:r>
          </w:p>
        </w:tc>
      </w:tr>
      <w:tr w:rsidR="007E164B" w14:paraId="3204AD47" w14:textId="77777777">
        <w:trPr>
          <w:trHeight w:hRule="exact" w:val="2040"/>
        </w:trPr>
        <w:tc>
          <w:tcPr>
            <w:tcW w:w="10351" w:type="dxa"/>
            <w:tcBorders>
              <w:top w:val="single" w:sz="4" w:space="0" w:color="000000"/>
              <w:bottom w:val="single" w:sz="4" w:space="0" w:color="000000"/>
            </w:tcBorders>
          </w:tcPr>
          <w:p w14:paraId="3204AD41" w14:textId="77777777" w:rsidR="007E164B" w:rsidRDefault="001C2130">
            <w:pPr>
              <w:pStyle w:val="TableParagraph"/>
              <w:spacing w:before="83"/>
              <w:ind w:right="643"/>
              <w:rPr>
                <w:sz w:val="18"/>
              </w:rPr>
            </w:pPr>
            <w:r>
              <w:rPr>
                <w:sz w:val="18"/>
              </w:rPr>
              <w:t xml:space="preserve">Terveydenhuollon laitteella tarkoitetaan terveydenhuollon laitteista ja tarvikkeista annetun lain (629/2010) 5 </w:t>
            </w:r>
            <w:proofErr w:type="gramStart"/>
            <w:r>
              <w:rPr>
                <w:sz w:val="18"/>
              </w:rPr>
              <w:t>§:n</w:t>
            </w:r>
            <w:proofErr w:type="gramEnd"/>
            <w:r>
              <w:rPr>
                <w:sz w:val="18"/>
              </w:rPr>
              <w:t xml:space="preserve"> mukaisia hoitoon käytettäviä laitteita, joita ovat mm. sairaalasängyt, nostolaitteet, veren sokerin ja verenpaineen mittarit tms.</w:t>
            </w:r>
          </w:p>
          <w:p w14:paraId="3204AD42" w14:textId="77777777" w:rsidR="007E164B" w:rsidRDefault="001C2130">
            <w:pPr>
              <w:pStyle w:val="TableParagraph"/>
              <w:spacing w:before="2" w:line="207" w:lineRule="exact"/>
              <w:rPr>
                <w:sz w:val="18"/>
              </w:rPr>
            </w:pPr>
            <w:r>
              <w:rPr>
                <w:sz w:val="18"/>
              </w:rPr>
              <w:t>Toiminnanharjoittajan velvollisuuksista on säädetty terveydenhuollon laitteista ja tarvikkeista annetun lain (629/2010) 24–26</w:t>
            </w:r>
          </w:p>
          <w:p w14:paraId="3204AD43" w14:textId="77777777" w:rsidR="007E164B" w:rsidRDefault="001C2130">
            <w:pPr>
              <w:pStyle w:val="TableParagraph"/>
              <w:rPr>
                <w:sz w:val="18"/>
              </w:rPr>
            </w:pPr>
            <w:proofErr w:type="gramStart"/>
            <w:r>
              <w:rPr>
                <w:sz w:val="18"/>
              </w:rPr>
              <w:t>§:ssä</w:t>
            </w:r>
            <w:proofErr w:type="gramEnd"/>
            <w:r>
              <w:rPr>
                <w:sz w:val="18"/>
              </w:rPr>
              <w:t xml:space="preserve"> sekä Sosiaali- ja terveysalan lupa- ja valvontaviraston antamissa määräyksissä 4/2010. Terveydenhuollon laitteiden ja tarvikkeiden aiheuttamista vaaratilanteista tehdään ilmoitus Sosiaali- ja terveysalan lupa- ja valvontavirastolle.</w:t>
            </w:r>
          </w:p>
          <w:p w14:paraId="3204AD44" w14:textId="77777777" w:rsidR="007E164B" w:rsidRDefault="001C2130">
            <w:pPr>
              <w:pStyle w:val="TableParagraph"/>
              <w:ind w:right="114"/>
              <w:rPr>
                <w:sz w:val="18"/>
              </w:rPr>
            </w:pPr>
            <w:r>
              <w:rPr>
                <w:sz w:val="18"/>
              </w:rPr>
              <w:t>Omavalvontasuunnitelmassa toimintayksikölle nimetään ammattimaisesti käytettävien laitteiden ja tarvikkeiden turvallisuudesta vastaava henkilö, joka huolehtii vaaratilanteita koskevien ilmoitusten ja muiden laitteisiin liittyvien määräysten noudattamisesta.</w:t>
            </w:r>
          </w:p>
          <w:p w14:paraId="3204AD45" w14:textId="77777777" w:rsidR="007E164B" w:rsidRDefault="007E164B">
            <w:pPr>
              <w:pStyle w:val="TableParagraph"/>
              <w:spacing w:before="10"/>
              <w:ind w:left="0" w:right="0"/>
              <w:rPr>
                <w:b/>
                <w:sz w:val="17"/>
              </w:rPr>
            </w:pPr>
          </w:p>
          <w:p w14:paraId="3204AD46" w14:textId="77777777" w:rsidR="007E164B" w:rsidRDefault="001C2130">
            <w:pPr>
              <w:pStyle w:val="TableParagraph"/>
              <w:rPr>
                <w:sz w:val="18"/>
              </w:rPr>
            </w:pPr>
            <w:r>
              <w:rPr>
                <w:sz w:val="18"/>
              </w:rPr>
              <w:t xml:space="preserve">Linkki Valviran määräyksiin: </w:t>
            </w:r>
            <w:hyperlink r:id="rId10">
              <w:r>
                <w:rPr>
                  <w:color w:val="0000FF"/>
                  <w:sz w:val="18"/>
                  <w:u w:val="single" w:color="0000FF"/>
                </w:rPr>
                <w:t>http://www.valvira.fi/files/maarays_4_2010_kayttajan_vt_ilmoitus.pdf</w:t>
              </w:r>
            </w:hyperlink>
          </w:p>
        </w:tc>
      </w:tr>
      <w:tr w:rsidR="007E164B" w14:paraId="3204AD4B" w14:textId="77777777">
        <w:trPr>
          <w:trHeight w:hRule="exact" w:val="1721"/>
        </w:trPr>
        <w:tc>
          <w:tcPr>
            <w:tcW w:w="10351" w:type="dxa"/>
            <w:tcBorders>
              <w:top w:val="single" w:sz="4" w:space="0" w:color="000000"/>
            </w:tcBorders>
          </w:tcPr>
          <w:p w14:paraId="3204AD48" w14:textId="77777777" w:rsidR="007E164B" w:rsidRDefault="001C2130">
            <w:pPr>
              <w:pStyle w:val="TableParagraph"/>
              <w:spacing w:before="1"/>
              <w:rPr>
                <w:sz w:val="18"/>
              </w:rPr>
            </w:pPr>
            <w:r>
              <w:rPr>
                <w:sz w:val="18"/>
              </w:rPr>
              <w:t>Toimitiloja, laitteita ja tarvikkeita koskeva kehittämissuunnitelma</w:t>
            </w:r>
          </w:p>
          <w:p w14:paraId="3204AD49" w14:textId="77777777" w:rsidR="00733913" w:rsidRDefault="00733913">
            <w:pPr>
              <w:pStyle w:val="TableParagraph"/>
              <w:spacing w:before="1"/>
              <w:rPr>
                <w:sz w:val="18"/>
              </w:rPr>
            </w:pPr>
          </w:p>
          <w:p w14:paraId="3204AD4A" w14:textId="77777777" w:rsidR="00733913" w:rsidRDefault="00733913">
            <w:pPr>
              <w:pStyle w:val="TableParagraph"/>
              <w:spacing w:before="1"/>
              <w:rPr>
                <w:sz w:val="18"/>
              </w:rPr>
            </w:pPr>
            <w:r>
              <w:rPr>
                <w:sz w:val="18"/>
              </w:rPr>
              <w:t>Huolehditaan laitteiden kunnossapidosta ja huollosta yhdessä asiakkaan /omaisten/hoitotiimin kanssa. Varmistetaan, että laitteet ovat asiakkaan tarpeenmukaiset ja turvalliset.</w:t>
            </w:r>
          </w:p>
        </w:tc>
      </w:tr>
    </w:tbl>
    <w:p w14:paraId="3204AD4C" w14:textId="77777777" w:rsidR="007E164B" w:rsidRDefault="007E164B">
      <w:pPr>
        <w:pStyle w:val="Leipteksti"/>
        <w:rPr>
          <w:b/>
          <w:sz w:val="14"/>
        </w:rPr>
      </w:pPr>
    </w:p>
    <w:p w14:paraId="3204AD4D" w14:textId="77777777" w:rsidR="007E164B" w:rsidRDefault="001C2130">
      <w:pPr>
        <w:pStyle w:val="Luettelokappale"/>
        <w:numPr>
          <w:ilvl w:val="0"/>
          <w:numId w:val="1"/>
        </w:numPr>
        <w:tabs>
          <w:tab w:val="left" w:pos="459"/>
        </w:tabs>
        <w:ind w:left="458" w:hanging="226"/>
        <w:rPr>
          <w:b/>
          <w:sz w:val="20"/>
        </w:rPr>
      </w:pPr>
      <w:r>
        <w:rPr>
          <w:b/>
          <w:sz w:val="20"/>
        </w:rPr>
        <w:t>ASIAKASTURVALLISUUS</w:t>
      </w:r>
    </w:p>
    <w:p w14:paraId="3204AD4E" w14:textId="77777777" w:rsidR="007E164B" w:rsidRDefault="001C2130">
      <w:pPr>
        <w:pStyle w:val="Leipteksti"/>
        <w:spacing w:before="2"/>
        <w:ind w:left="232" w:right="192"/>
      </w:pPr>
      <w:r>
        <w:t>Asiakasturvallisuuden kehittämiseksi laaditaan toimintasuunnitelma, jossa käsitellään välittömään asiakastyöhön liittyviä turvallisuuteen liittyviä riskejä</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56" w14:textId="77777777">
        <w:trPr>
          <w:trHeight w:hRule="exact" w:val="1721"/>
        </w:trPr>
        <w:tc>
          <w:tcPr>
            <w:tcW w:w="10351" w:type="dxa"/>
            <w:tcBorders>
              <w:bottom w:val="single" w:sz="4" w:space="0" w:color="000000"/>
            </w:tcBorders>
          </w:tcPr>
          <w:p w14:paraId="3204AD4F" w14:textId="77777777" w:rsidR="007E164B" w:rsidRDefault="001C2130">
            <w:pPr>
              <w:pStyle w:val="TableParagraph"/>
              <w:spacing w:line="206" w:lineRule="exact"/>
              <w:rPr>
                <w:sz w:val="18"/>
              </w:rPr>
            </w:pPr>
            <w:r>
              <w:rPr>
                <w:sz w:val="18"/>
              </w:rPr>
              <w:t>Yksikön turvallisuussuunnittelusta ja turvallisuustoiminnasta vastaavan/vastaavien yhteystiedot</w:t>
            </w:r>
          </w:p>
          <w:p w14:paraId="3204AD50" w14:textId="77777777" w:rsidR="00733913" w:rsidRDefault="00733913">
            <w:pPr>
              <w:pStyle w:val="TableParagraph"/>
              <w:spacing w:line="206" w:lineRule="exact"/>
              <w:rPr>
                <w:sz w:val="18"/>
              </w:rPr>
            </w:pPr>
          </w:p>
          <w:p w14:paraId="3204AD51" w14:textId="56BC7065" w:rsidR="00733913" w:rsidRDefault="00733913">
            <w:pPr>
              <w:pStyle w:val="TableParagraph"/>
              <w:spacing w:line="206" w:lineRule="exact"/>
              <w:rPr>
                <w:sz w:val="18"/>
              </w:rPr>
            </w:pPr>
            <w:r>
              <w:rPr>
                <w:sz w:val="18"/>
              </w:rPr>
              <w:t>Nord-Medi</w:t>
            </w:r>
            <w:r w:rsidR="002933FF">
              <w:rPr>
                <w:sz w:val="18"/>
              </w:rPr>
              <w:t xml:space="preserve"> Oy</w:t>
            </w:r>
            <w:r w:rsidR="00983384">
              <w:rPr>
                <w:sz w:val="18"/>
              </w:rPr>
              <w:t xml:space="preserve"> c/o Anne Nord</w:t>
            </w:r>
          </w:p>
          <w:p w14:paraId="3204AD52" w14:textId="55045E7A" w:rsidR="00733913" w:rsidRDefault="00752EDE">
            <w:pPr>
              <w:pStyle w:val="TableParagraph"/>
              <w:spacing w:line="206" w:lineRule="exact"/>
              <w:rPr>
                <w:sz w:val="18"/>
              </w:rPr>
            </w:pPr>
            <w:r>
              <w:rPr>
                <w:sz w:val="18"/>
              </w:rPr>
              <w:t>Jokikatu 23 A 6</w:t>
            </w:r>
          </w:p>
          <w:p w14:paraId="3204AD53" w14:textId="77777777" w:rsidR="00733913" w:rsidRDefault="00733913">
            <w:pPr>
              <w:pStyle w:val="TableParagraph"/>
              <w:spacing w:line="206" w:lineRule="exact"/>
              <w:rPr>
                <w:sz w:val="18"/>
              </w:rPr>
            </w:pPr>
            <w:r>
              <w:rPr>
                <w:sz w:val="18"/>
              </w:rPr>
              <w:t>06100 Porvoo</w:t>
            </w:r>
          </w:p>
          <w:p w14:paraId="3204AD54" w14:textId="77777777" w:rsidR="00733913" w:rsidRDefault="00733913">
            <w:pPr>
              <w:pStyle w:val="TableParagraph"/>
              <w:spacing w:line="206" w:lineRule="exact"/>
              <w:rPr>
                <w:sz w:val="18"/>
              </w:rPr>
            </w:pPr>
            <w:r>
              <w:rPr>
                <w:sz w:val="18"/>
              </w:rPr>
              <w:t>Puh. 0400 980808</w:t>
            </w:r>
          </w:p>
          <w:p w14:paraId="3204AD55" w14:textId="77777777" w:rsidR="00733913" w:rsidRDefault="00733913">
            <w:pPr>
              <w:pStyle w:val="TableParagraph"/>
              <w:spacing w:line="206" w:lineRule="exact"/>
              <w:rPr>
                <w:sz w:val="18"/>
              </w:rPr>
            </w:pPr>
          </w:p>
        </w:tc>
      </w:tr>
      <w:tr w:rsidR="007E164B" w14:paraId="3204AD5A" w14:textId="77777777">
        <w:trPr>
          <w:trHeight w:hRule="exact" w:val="1711"/>
        </w:trPr>
        <w:tc>
          <w:tcPr>
            <w:tcW w:w="10351" w:type="dxa"/>
            <w:tcBorders>
              <w:top w:val="single" w:sz="4" w:space="0" w:color="000000"/>
              <w:bottom w:val="single" w:sz="4" w:space="0" w:color="000000"/>
            </w:tcBorders>
          </w:tcPr>
          <w:p w14:paraId="3204AD57" w14:textId="77777777" w:rsidR="007E164B" w:rsidRDefault="001C2130">
            <w:pPr>
              <w:pStyle w:val="TableParagraph"/>
              <w:ind w:right="505"/>
              <w:rPr>
                <w:sz w:val="18"/>
              </w:rPr>
            </w:pPr>
            <w:r>
              <w:rPr>
                <w:sz w:val="18"/>
              </w:rPr>
              <w:t>Kuvaus asiakasturvallisuuden varmistamisesta (kotiin annettavissa palveluissa, lastensuojelussa, vammais- ja ikäihmisten palveluissa olevat erityispiirteet huomioitava)</w:t>
            </w:r>
          </w:p>
          <w:p w14:paraId="3204AD58" w14:textId="77777777" w:rsidR="00733913" w:rsidRDefault="00733913">
            <w:pPr>
              <w:pStyle w:val="TableParagraph"/>
              <w:ind w:right="505"/>
              <w:rPr>
                <w:sz w:val="18"/>
              </w:rPr>
            </w:pPr>
          </w:p>
          <w:p w14:paraId="3204AD59" w14:textId="77777777" w:rsidR="00733913" w:rsidRDefault="00733913">
            <w:pPr>
              <w:pStyle w:val="TableParagraph"/>
              <w:ind w:right="505"/>
              <w:rPr>
                <w:sz w:val="18"/>
              </w:rPr>
            </w:pPr>
            <w:r>
              <w:rPr>
                <w:sz w:val="18"/>
              </w:rPr>
              <w:t>Asiakkaan luokse tehdään aina ensikäyntinä kartoituskäynti, jonka perusteella laaditaan hoitosuunniltelma. Hoitosuunnitelman sisältöön kuuluu yhtenä osiona varmistaa asiakkaan turvallisuus kotihoidossa.</w:t>
            </w:r>
          </w:p>
        </w:tc>
      </w:tr>
      <w:tr w:rsidR="007E164B" w14:paraId="3204AD5C" w14:textId="77777777">
        <w:trPr>
          <w:trHeight w:hRule="exact" w:val="1721"/>
        </w:trPr>
        <w:tc>
          <w:tcPr>
            <w:tcW w:w="10351" w:type="dxa"/>
            <w:tcBorders>
              <w:top w:val="single" w:sz="4" w:space="0" w:color="000000"/>
            </w:tcBorders>
          </w:tcPr>
          <w:p w14:paraId="3204AD5B" w14:textId="77777777" w:rsidR="007E164B" w:rsidRDefault="001C2130">
            <w:pPr>
              <w:pStyle w:val="TableParagraph"/>
              <w:spacing w:line="206" w:lineRule="exact"/>
              <w:rPr>
                <w:sz w:val="18"/>
              </w:rPr>
            </w:pPr>
            <w:r>
              <w:rPr>
                <w:sz w:val="18"/>
              </w:rPr>
              <w:t>Kuvaus yksikön valvontalaitteista ja niiden toimivuuden varmistamisesta</w:t>
            </w:r>
          </w:p>
        </w:tc>
      </w:tr>
    </w:tbl>
    <w:p w14:paraId="3204AD5D" w14:textId="77777777" w:rsidR="007E164B" w:rsidRDefault="007E164B">
      <w:pPr>
        <w:spacing w:line="206" w:lineRule="exact"/>
        <w:rPr>
          <w:sz w:val="18"/>
        </w:rPr>
        <w:sectPr w:rsidR="007E164B">
          <w:pgSz w:w="11910" w:h="16840"/>
          <w:pgMar w:top="540" w:right="400" w:bottom="900" w:left="900" w:header="0" w:footer="673" w:gutter="0"/>
          <w:cols w:space="708"/>
        </w:sectPr>
      </w:pP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61" w14:textId="77777777">
        <w:trPr>
          <w:trHeight w:hRule="exact" w:val="1724"/>
        </w:trPr>
        <w:tc>
          <w:tcPr>
            <w:tcW w:w="10351" w:type="dxa"/>
            <w:tcBorders>
              <w:bottom w:val="single" w:sz="4" w:space="0" w:color="000000"/>
            </w:tcBorders>
          </w:tcPr>
          <w:p w14:paraId="3204AD5E" w14:textId="77777777" w:rsidR="007E164B" w:rsidRDefault="001C2130">
            <w:pPr>
              <w:pStyle w:val="TableParagraph"/>
              <w:spacing w:before="1"/>
              <w:ind w:right="495"/>
              <w:rPr>
                <w:sz w:val="18"/>
              </w:rPr>
            </w:pPr>
            <w:r>
              <w:rPr>
                <w:sz w:val="18"/>
              </w:rPr>
              <w:lastRenderedPageBreak/>
              <w:t>Kuvaus asiakkaiden käytössä olevien turvalaitteiden ja hälytysjärjestelmien toimivuuden varmistamisesta (yksikön hälytys- laitteet, turvarannekkeet, valvontalaitteet, kotona asuvien asiakkaiden turvallisuuslaitteet ja hälytysvasteiden toimivuuden varmistus, jne.)</w:t>
            </w:r>
          </w:p>
          <w:p w14:paraId="3204AD5F" w14:textId="77777777" w:rsidR="004D6A86" w:rsidRDefault="004D6A86">
            <w:pPr>
              <w:pStyle w:val="TableParagraph"/>
              <w:spacing w:before="1"/>
              <w:ind w:right="495"/>
              <w:rPr>
                <w:sz w:val="18"/>
              </w:rPr>
            </w:pPr>
          </w:p>
          <w:p w14:paraId="3204AD60" w14:textId="77777777" w:rsidR="004D6A86" w:rsidRDefault="004D6A86">
            <w:pPr>
              <w:pStyle w:val="TableParagraph"/>
              <w:spacing w:before="1"/>
              <w:ind w:right="495"/>
              <w:rPr>
                <w:sz w:val="18"/>
              </w:rPr>
            </w:pPr>
            <w:r>
              <w:rPr>
                <w:sz w:val="18"/>
              </w:rPr>
              <w:t>Asiakkaalla on tilanteen mukaan käytössä 24h hoitorengas tai 24h turvajärjestelmä hälytyslaitteineen. Hoitosuunnitelman tarvekartoituksessa arvioidaan asiakkaan kodin turvallisuus suhteutettuna asiakkaan tarvitsemaan hoitoapuun.</w:t>
            </w:r>
          </w:p>
        </w:tc>
      </w:tr>
      <w:tr w:rsidR="007E164B" w14:paraId="3204AD65" w14:textId="77777777">
        <w:trPr>
          <w:trHeight w:hRule="exact" w:val="1718"/>
        </w:trPr>
        <w:tc>
          <w:tcPr>
            <w:tcW w:w="10351" w:type="dxa"/>
            <w:tcBorders>
              <w:top w:val="single" w:sz="4" w:space="0" w:color="000000"/>
            </w:tcBorders>
          </w:tcPr>
          <w:p w14:paraId="3204AD62" w14:textId="77777777" w:rsidR="007E164B" w:rsidRDefault="001C2130">
            <w:pPr>
              <w:pStyle w:val="TableParagraph"/>
              <w:spacing w:line="206" w:lineRule="exact"/>
              <w:rPr>
                <w:sz w:val="18"/>
              </w:rPr>
            </w:pPr>
            <w:r>
              <w:rPr>
                <w:sz w:val="18"/>
              </w:rPr>
              <w:t>Asiakasturvallisuuden kehittämissuunnitelma</w:t>
            </w:r>
          </w:p>
          <w:p w14:paraId="3204AD63" w14:textId="77777777" w:rsidR="004D6A86" w:rsidRDefault="004D6A86">
            <w:pPr>
              <w:pStyle w:val="TableParagraph"/>
              <w:spacing w:line="206" w:lineRule="exact"/>
              <w:rPr>
                <w:sz w:val="18"/>
              </w:rPr>
            </w:pPr>
          </w:p>
          <w:p w14:paraId="3204AD64" w14:textId="77777777" w:rsidR="004D6A86" w:rsidRDefault="004D6A86">
            <w:pPr>
              <w:pStyle w:val="TableParagraph"/>
              <w:spacing w:line="206" w:lineRule="exact"/>
              <w:rPr>
                <w:sz w:val="18"/>
              </w:rPr>
            </w:pPr>
            <w:r>
              <w:rPr>
                <w:sz w:val="18"/>
              </w:rPr>
              <w:t>Asiakkaan hoidontarvetta seurataan jatkuvasti ja kirjataan mm. tehdyt toimenpiteet sekä voinnin muutokset käyntien yhteydessä. Samalla arvioidaan kotona olemisen turvallisuus. Muuttuvien hoitotarpeiden j</w:t>
            </w:r>
            <w:r w:rsidR="00554293">
              <w:rPr>
                <w:sz w:val="18"/>
              </w:rPr>
              <w:t>a turvallisuustilanteiden mukaan</w:t>
            </w:r>
            <w:r>
              <w:rPr>
                <w:sz w:val="18"/>
              </w:rPr>
              <w:t xml:space="preserve"> on olosuhteita kyettävä muuttamaan tarvittaessa.</w:t>
            </w:r>
          </w:p>
        </w:tc>
      </w:tr>
    </w:tbl>
    <w:p w14:paraId="3204AD66" w14:textId="77777777" w:rsidR="007E164B" w:rsidRDefault="007E164B">
      <w:pPr>
        <w:pStyle w:val="Leipteksti"/>
        <w:rPr>
          <w:sz w:val="14"/>
        </w:rPr>
      </w:pPr>
    </w:p>
    <w:p w14:paraId="3204AD67" w14:textId="77777777" w:rsidR="007E164B" w:rsidRDefault="001C2130">
      <w:pPr>
        <w:pStyle w:val="Otsikko1"/>
        <w:numPr>
          <w:ilvl w:val="0"/>
          <w:numId w:val="1"/>
        </w:numPr>
        <w:tabs>
          <w:tab w:val="left" w:pos="459"/>
        </w:tabs>
        <w:spacing w:after="6"/>
        <w:ind w:left="458" w:hanging="226"/>
      </w:pPr>
      <w:r>
        <w:t>ASIAKKAAN ASEMA JA</w:t>
      </w:r>
      <w:r>
        <w:rPr>
          <w:spacing w:val="-16"/>
        </w:rPr>
        <w:t xml:space="preserve"> </w:t>
      </w:r>
      <w:r>
        <w:t>OIKEUDET</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6C" w14:textId="77777777" w:rsidTr="00554293">
        <w:trPr>
          <w:trHeight w:hRule="exact" w:val="1892"/>
        </w:trPr>
        <w:tc>
          <w:tcPr>
            <w:tcW w:w="10351" w:type="dxa"/>
            <w:tcBorders>
              <w:bottom w:val="single" w:sz="4" w:space="0" w:color="000000"/>
            </w:tcBorders>
          </w:tcPr>
          <w:p w14:paraId="3204AD68" w14:textId="77777777" w:rsidR="007E164B" w:rsidRDefault="001C2130">
            <w:pPr>
              <w:pStyle w:val="TableParagraph"/>
              <w:ind w:right="162"/>
              <w:rPr>
                <w:sz w:val="18"/>
              </w:rPr>
            </w:pPr>
            <w:r>
              <w:rPr>
                <w:sz w:val="18"/>
              </w:rPr>
              <w:t>Kuvaus asiakkaan ohjauksesta, neuvonnasta ja palveluntarpeen arvioinnista, palvelusopimuksen/hallintopäätöksen ja hoito- ja palvelu/asiakassuunnitelman (lastensuojelu/päivähoito) laatimisesta ja päivittämisestä sekä asiakkaan osallistumisesta päätöksentekoon</w:t>
            </w:r>
          </w:p>
          <w:p w14:paraId="3204AD69" w14:textId="77777777" w:rsidR="00554293" w:rsidRDefault="00554293">
            <w:pPr>
              <w:pStyle w:val="TableParagraph"/>
              <w:ind w:right="162"/>
              <w:rPr>
                <w:sz w:val="18"/>
              </w:rPr>
            </w:pPr>
          </w:p>
          <w:p w14:paraId="3204AD6A" w14:textId="77777777" w:rsidR="00554293" w:rsidRDefault="00554293">
            <w:pPr>
              <w:pStyle w:val="TableParagraph"/>
              <w:ind w:right="162"/>
              <w:rPr>
                <w:sz w:val="18"/>
              </w:rPr>
            </w:pPr>
            <w:r>
              <w:rPr>
                <w:sz w:val="18"/>
              </w:rPr>
              <w:t>Asiakkaalla on itsemääräämisoikeus, jonka vuoksi palvelusopimuksen/hoitosuunnitelman yksi päätarkoituksista on kunnioittaa asiakkaan omaa tahtoa.</w:t>
            </w:r>
          </w:p>
          <w:p w14:paraId="3204AD6B" w14:textId="77777777" w:rsidR="00554293" w:rsidRDefault="00554293">
            <w:pPr>
              <w:pStyle w:val="TableParagraph"/>
              <w:ind w:right="162"/>
              <w:rPr>
                <w:sz w:val="18"/>
              </w:rPr>
            </w:pPr>
            <w:r>
              <w:rPr>
                <w:sz w:val="18"/>
              </w:rPr>
              <w:t>Asiakkaalle kerrotaan selkeästi hinnoista, laskutuksesta, henkilöstön laatuvaatimuksista ja aikatauluista. Kaikki hoitoon/sopimukseen liittyvät asiakirjat hyväksytetään asiakkaalla tai hänen valtuuttamallaan henkilöllä tai hänen edunvalvojallaan.</w:t>
            </w:r>
          </w:p>
        </w:tc>
      </w:tr>
      <w:tr w:rsidR="007E164B" w14:paraId="3204AD6E" w14:textId="77777777">
        <w:trPr>
          <w:trHeight w:hRule="exact" w:val="1711"/>
        </w:trPr>
        <w:tc>
          <w:tcPr>
            <w:tcW w:w="10351" w:type="dxa"/>
            <w:tcBorders>
              <w:top w:val="single" w:sz="4" w:space="0" w:color="000000"/>
              <w:bottom w:val="single" w:sz="4" w:space="0" w:color="000000"/>
            </w:tcBorders>
          </w:tcPr>
          <w:p w14:paraId="3204AD6D" w14:textId="77777777" w:rsidR="007E164B" w:rsidRDefault="001C2130">
            <w:pPr>
              <w:pStyle w:val="TableParagraph"/>
              <w:spacing w:line="206" w:lineRule="exact"/>
              <w:rPr>
                <w:sz w:val="18"/>
              </w:rPr>
            </w:pPr>
            <w:r>
              <w:rPr>
                <w:sz w:val="18"/>
              </w:rPr>
              <w:t>Kuvaus siitä, miten toteutetaan asiakkaan mahdollisuus tutustua yksikköön etukäteen</w:t>
            </w:r>
          </w:p>
        </w:tc>
      </w:tr>
      <w:tr w:rsidR="007E164B" w14:paraId="3204AD72" w14:textId="77777777">
        <w:trPr>
          <w:trHeight w:hRule="exact" w:val="1712"/>
        </w:trPr>
        <w:tc>
          <w:tcPr>
            <w:tcW w:w="10351" w:type="dxa"/>
            <w:tcBorders>
              <w:top w:val="single" w:sz="4" w:space="0" w:color="000000"/>
              <w:bottom w:val="single" w:sz="4" w:space="0" w:color="000000"/>
            </w:tcBorders>
          </w:tcPr>
          <w:p w14:paraId="3204AD6F" w14:textId="77777777" w:rsidR="007E164B" w:rsidRDefault="001C2130">
            <w:pPr>
              <w:pStyle w:val="TableParagraph"/>
              <w:ind w:right="444"/>
              <w:rPr>
                <w:sz w:val="18"/>
              </w:rPr>
            </w:pPr>
            <w:r>
              <w:rPr>
                <w:sz w:val="18"/>
              </w:rPr>
              <w:t>Kuvaus siitä, miten asiakasta informoidaan sopimusten (palvelusopimus, vuokra ym.) sisällöstä, palvelun kustannuksista ja sopimusmuutoksista.</w:t>
            </w:r>
          </w:p>
          <w:p w14:paraId="3204AD70" w14:textId="77777777" w:rsidR="00E03715" w:rsidRDefault="00E03715">
            <w:pPr>
              <w:pStyle w:val="TableParagraph"/>
              <w:ind w:right="444"/>
              <w:rPr>
                <w:sz w:val="18"/>
              </w:rPr>
            </w:pPr>
          </w:p>
          <w:p w14:paraId="3204AD71" w14:textId="77777777" w:rsidR="00E03715" w:rsidRDefault="00E03715">
            <w:pPr>
              <w:pStyle w:val="TableParagraph"/>
              <w:ind w:right="444"/>
              <w:rPr>
                <w:sz w:val="18"/>
              </w:rPr>
            </w:pPr>
            <w:r>
              <w:rPr>
                <w:sz w:val="18"/>
              </w:rPr>
              <w:t>Kaikesta tarvittavista tiedoista on ki</w:t>
            </w:r>
            <w:r w:rsidR="005712FD">
              <w:rPr>
                <w:sz w:val="18"/>
              </w:rPr>
              <w:t>rjalliset lomakkeet ja esitteet sekä kerrotaan suullisesti kuluttajasuojasta ja annetaan asiaan kuuluvat yhteystiedot.</w:t>
            </w:r>
          </w:p>
        </w:tc>
      </w:tr>
      <w:tr w:rsidR="007E164B" w14:paraId="3204AD76" w14:textId="77777777">
        <w:trPr>
          <w:trHeight w:hRule="exact" w:val="1712"/>
        </w:trPr>
        <w:tc>
          <w:tcPr>
            <w:tcW w:w="10351" w:type="dxa"/>
            <w:tcBorders>
              <w:top w:val="single" w:sz="4" w:space="0" w:color="000000"/>
              <w:bottom w:val="single" w:sz="4" w:space="0" w:color="000000"/>
            </w:tcBorders>
          </w:tcPr>
          <w:p w14:paraId="3204AD73" w14:textId="77777777" w:rsidR="007E164B" w:rsidRDefault="001C2130">
            <w:pPr>
              <w:pStyle w:val="TableParagraph"/>
              <w:ind w:right="454"/>
              <w:rPr>
                <w:sz w:val="18"/>
              </w:rPr>
            </w:pPr>
            <w:r>
              <w:rPr>
                <w:sz w:val="18"/>
              </w:rPr>
              <w:t>Kuvaus asiakkaan itsemääräämisoikeuden ja osallistumisen toteutumisesta (yksityisyys, intimiteettisuoja, henkilökohtainen vapaus, koskemattomuus; perustuslain 7§ ja10§, asiakaslaki 8-10 §)</w:t>
            </w:r>
          </w:p>
          <w:p w14:paraId="3204AD74" w14:textId="77777777" w:rsidR="005E584D" w:rsidRDefault="005E584D">
            <w:pPr>
              <w:pStyle w:val="TableParagraph"/>
              <w:ind w:right="454"/>
              <w:rPr>
                <w:sz w:val="18"/>
              </w:rPr>
            </w:pPr>
          </w:p>
          <w:p w14:paraId="3204AD75" w14:textId="128565A6" w:rsidR="005E584D" w:rsidRDefault="005E584D">
            <w:pPr>
              <w:pStyle w:val="TableParagraph"/>
              <w:ind w:right="454"/>
              <w:rPr>
                <w:sz w:val="18"/>
              </w:rPr>
            </w:pPr>
            <w:r>
              <w:rPr>
                <w:sz w:val="18"/>
              </w:rPr>
              <w:t>Jokaista asiakasta on kohdeltava inhimillisesti, ammattitaidolla ja jokaisen ihmisarvoa kunnioittaen.</w:t>
            </w:r>
            <w:r w:rsidR="005712FD">
              <w:rPr>
                <w:sz w:val="18"/>
              </w:rPr>
              <w:t xml:space="preserve"> Mikäli käytetään </w:t>
            </w:r>
            <w:proofErr w:type="gramStart"/>
            <w:r w:rsidR="005712FD">
              <w:rPr>
                <w:sz w:val="18"/>
              </w:rPr>
              <w:t>ns.viestivihkoa</w:t>
            </w:r>
            <w:proofErr w:type="gramEnd"/>
            <w:r w:rsidR="005712FD">
              <w:rPr>
                <w:sz w:val="18"/>
              </w:rPr>
              <w:t xml:space="preserve"> kotona, niin varmistetaan asiakkaan suostumus vihkon käyttöön ja kuka sitä saa katsoa.</w:t>
            </w:r>
            <w:r w:rsidR="002933FF">
              <w:rPr>
                <w:sz w:val="18"/>
              </w:rPr>
              <w:t xml:space="preserve"> .</w:t>
            </w:r>
          </w:p>
        </w:tc>
      </w:tr>
      <w:tr w:rsidR="007E164B" w14:paraId="3204AD7B" w14:textId="77777777">
        <w:trPr>
          <w:trHeight w:hRule="exact" w:val="1709"/>
        </w:trPr>
        <w:tc>
          <w:tcPr>
            <w:tcW w:w="10351" w:type="dxa"/>
            <w:tcBorders>
              <w:top w:val="single" w:sz="4" w:space="0" w:color="000000"/>
              <w:bottom w:val="single" w:sz="4" w:space="0" w:color="000000"/>
            </w:tcBorders>
          </w:tcPr>
          <w:p w14:paraId="3204AD77" w14:textId="77777777" w:rsidR="007E164B" w:rsidRDefault="001C2130">
            <w:pPr>
              <w:pStyle w:val="TableParagraph"/>
              <w:rPr>
                <w:sz w:val="18"/>
              </w:rPr>
            </w:pPr>
            <w:r>
              <w:rPr>
                <w:sz w:val="18"/>
              </w:rPr>
              <w:t>Kuvaus menettelystä, miten huolehditaan ja kuka vastaa asiakkaan hallussa olevista rahavaroista, avaimista ja muista tavaroista</w:t>
            </w:r>
          </w:p>
          <w:p w14:paraId="3204AD78" w14:textId="77777777" w:rsidR="005E584D" w:rsidRDefault="005E584D">
            <w:pPr>
              <w:pStyle w:val="TableParagraph"/>
              <w:rPr>
                <w:sz w:val="18"/>
              </w:rPr>
            </w:pPr>
          </w:p>
          <w:p w14:paraId="3204AD79" w14:textId="77777777" w:rsidR="005E584D" w:rsidRDefault="005E584D">
            <w:pPr>
              <w:pStyle w:val="TableParagraph"/>
              <w:rPr>
                <w:sz w:val="18"/>
              </w:rPr>
            </w:pPr>
            <w:r>
              <w:rPr>
                <w:sz w:val="18"/>
              </w:rPr>
              <w:t>Asiakkaan luovuttaessa kotinsa avaimen Nord-Medin käyttöön, niin annetusta avaimesta annetaan kirjallinen kuittaus ja avain säilytetään lukollisessa avainkaapissa koodattuna, kun avain ei ole käytössä.</w:t>
            </w:r>
          </w:p>
          <w:p w14:paraId="3204AD7A" w14:textId="77777777" w:rsidR="005E584D" w:rsidRDefault="005E584D">
            <w:pPr>
              <w:pStyle w:val="TableParagraph"/>
              <w:rPr>
                <w:sz w:val="18"/>
              </w:rPr>
            </w:pPr>
            <w:r>
              <w:rPr>
                <w:sz w:val="18"/>
              </w:rPr>
              <w:t>Rahavarojen osalta pyrit</w:t>
            </w:r>
            <w:r w:rsidR="002610AF">
              <w:rPr>
                <w:sz w:val="18"/>
              </w:rPr>
              <w:t xml:space="preserve">ään siihen, että hoitajien ei tarvitsisi olla </w:t>
            </w:r>
            <w:r>
              <w:rPr>
                <w:sz w:val="18"/>
              </w:rPr>
              <w:t>tekemi</w:t>
            </w:r>
            <w:r w:rsidR="002610AF">
              <w:rPr>
                <w:sz w:val="18"/>
              </w:rPr>
              <w:t>sissä asiakkaiden käteisen rahan/pankkikorttien kanssa. Pyritään järjestämään esim. kauppapalvelu ja apteekkiin asiakkaalle oma tili.</w:t>
            </w:r>
          </w:p>
        </w:tc>
      </w:tr>
      <w:tr w:rsidR="007E164B" w14:paraId="3204AD7F" w14:textId="77777777">
        <w:trPr>
          <w:trHeight w:hRule="exact" w:val="1721"/>
        </w:trPr>
        <w:tc>
          <w:tcPr>
            <w:tcW w:w="10351" w:type="dxa"/>
            <w:tcBorders>
              <w:top w:val="single" w:sz="4" w:space="0" w:color="000000"/>
            </w:tcBorders>
          </w:tcPr>
          <w:p w14:paraId="3204AD7C" w14:textId="77777777" w:rsidR="007E164B" w:rsidRDefault="001C2130">
            <w:pPr>
              <w:pStyle w:val="TableParagraph"/>
              <w:spacing w:before="1"/>
              <w:rPr>
                <w:sz w:val="18"/>
              </w:rPr>
            </w:pPr>
            <w:r>
              <w:rPr>
                <w:sz w:val="18"/>
              </w:rPr>
              <w:t>Suunnitelma siitä, miten rajoitteiden ja pakotteiden käytön tarvetta pyritään vähentämään</w:t>
            </w:r>
          </w:p>
          <w:p w14:paraId="3204AD7D" w14:textId="77777777" w:rsidR="002610AF" w:rsidRDefault="002610AF">
            <w:pPr>
              <w:pStyle w:val="TableParagraph"/>
              <w:spacing w:before="1"/>
              <w:rPr>
                <w:sz w:val="18"/>
              </w:rPr>
            </w:pPr>
          </w:p>
          <w:p w14:paraId="3204AD7E" w14:textId="77777777" w:rsidR="002610AF" w:rsidRDefault="002610AF">
            <w:pPr>
              <w:pStyle w:val="TableParagraph"/>
              <w:spacing w:before="1"/>
              <w:rPr>
                <w:sz w:val="18"/>
              </w:rPr>
            </w:pPr>
            <w:r>
              <w:rPr>
                <w:sz w:val="18"/>
              </w:rPr>
              <w:t>Kotihoito ei ole siinä tilanteessa enää mahdollista.</w:t>
            </w:r>
          </w:p>
        </w:tc>
      </w:tr>
    </w:tbl>
    <w:p w14:paraId="3204AD80" w14:textId="77777777" w:rsidR="007E164B" w:rsidRDefault="007E164B">
      <w:pPr>
        <w:rPr>
          <w:sz w:val="18"/>
        </w:rPr>
        <w:sectPr w:rsidR="007E164B">
          <w:pgSz w:w="11910" w:h="16840"/>
          <w:pgMar w:top="540" w:right="400" w:bottom="900" w:left="900" w:header="0" w:footer="673" w:gutter="0"/>
          <w:cols w:space="708"/>
        </w:sectPr>
      </w:pP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84" w14:textId="77777777">
        <w:trPr>
          <w:trHeight w:hRule="exact" w:val="1724"/>
        </w:trPr>
        <w:tc>
          <w:tcPr>
            <w:tcW w:w="10351" w:type="dxa"/>
            <w:tcBorders>
              <w:bottom w:val="single" w:sz="4" w:space="0" w:color="000000"/>
            </w:tcBorders>
          </w:tcPr>
          <w:p w14:paraId="3204AD81" w14:textId="77777777" w:rsidR="007E164B" w:rsidRDefault="001C2130">
            <w:pPr>
              <w:pStyle w:val="TableParagraph"/>
              <w:spacing w:before="1"/>
              <w:rPr>
                <w:sz w:val="18"/>
              </w:rPr>
            </w:pPr>
            <w:r>
              <w:rPr>
                <w:sz w:val="18"/>
              </w:rPr>
              <w:lastRenderedPageBreak/>
              <w:t>Kuvaus rajoitteiden ja pakotteiden käytön kriteereistä, päätöksenteosta, menettelytavoista, kirjaamisesta ja rajoitus- toimenpiteiden vaikutusten seuraamisesta (katso mm. lastensuojelulain 11 luku, kehitysvammalaki, valvontaohjelmat) Suositellaan laadittavaksi menettelytapaohjeet</w:t>
            </w:r>
          </w:p>
          <w:p w14:paraId="3204AD82" w14:textId="77777777" w:rsidR="002610AF" w:rsidRDefault="002610AF">
            <w:pPr>
              <w:pStyle w:val="TableParagraph"/>
              <w:spacing w:before="1"/>
              <w:rPr>
                <w:sz w:val="18"/>
              </w:rPr>
            </w:pPr>
          </w:p>
          <w:p w14:paraId="3204AD83" w14:textId="77777777" w:rsidR="002610AF" w:rsidRDefault="002610AF">
            <w:pPr>
              <w:pStyle w:val="TableParagraph"/>
              <w:spacing w:before="1"/>
              <w:rPr>
                <w:sz w:val="18"/>
              </w:rPr>
            </w:pPr>
            <w:r>
              <w:rPr>
                <w:sz w:val="18"/>
              </w:rPr>
              <w:t>Kts. edellinen kohta.</w:t>
            </w:r>
          </w:p>
        </w:tc>
      </w:tr>
      <w:tr w:rsidR="007E164B" w14:paraId="3204AD88" w14:textId="77777777">
        <w:trPr>
          <w:trHeight w:hRule="exact" w:val="1709"/>
        </w:trPr>
        <w:tc>
          <w:tcPr>
            <w:tcW w:w="10351" w:type="dxa"/>
            <w:tcBorders>
              <w:top w:val="single" w:sz="4" w:space="0" w:color="000000"/>
              <w:bottom w:val="single" w:sz="4" w:space="0" w:color="000000"/>
            </w:tcBorders>
          </w:tcPr>
          <w:p w14:paraId="3204AD85" w14:textId="77777777" w:rsidR="007E164B" w:rsidRDefault="001C2130">
            <w:pPr>
              <w:pStyle w:val="TableParagraph"/>
              <w:spacing w:line="206" w:lineRule="exact"/>
              <w:rPr>
                <w:sz w:val="18"/>
              </w:rPr>
            </w:pPr>
            <w:r>
              <w:rPr>
                <w:sz w:val="18"/>
              </w:rPr>
              <w:t>Kuvaus menettelytavasta, jos todetaan, että asiakasta on kohdeltu epäasiallisesti tai loukkaavasti</w:t>
            </w:r>
          </w:p>
          <w:p w14:paraId="3204AD86" w14:textId="77777777" w:rsidR="002610AF" w:rsidRDefault="002610AF">
            <w:pPr>
              <w:pStyle w:val="TableParagraph"/>
              <w:spacing w:line="206" w:lineRule="exact"/>
              <w:rPr>
                <w:sz w:val="18"/>
              </w:rPr>
            </w:pPr>
          </w:p>
          <w:p w14:paraId="3204AD87" w14:textId="64C46318" w:rsidR="002610AF" w:rsidRDefault="002610AF">
            <w:pPr>
              <w:pStyle w:val="TableParagraph"/>
              <w:spacing w:line="206" w:lineRule="exact"/>
              <w:rPr>
                <w:sz w:val="18"/>
              </w:rPr>
            </w:pPr>
            <w:r>
              <w:rPr>
                <w:sz w:val="18"/>
              </w:rPr>
              <w:t>Asiakkaalta saatu palaute käsitellään, kumpaakin osapuolta kuunnel</w:t>
            </w:r>
            <w:r w:rsidR="002933FF">
              <w:rPr>
                <w:sz w:val="18"/>
              </w:rPr>
              <w:t>len. Tarvittaessa hoitohenkil</w:t>
            </w:r>
            <w:r>
              <w:rPr>
                <w:sz w:val="18"/>
              </w:rPr>
              <w:t>ön hoitosuhde ko. asiakkaaseen katkaistaan ja haetaan muita vaihtoehtoja.</w:t>
            </w:r>
          </w:p>
        </w:tc>
      </w:tr>
      <w:tr w:rsidR="007E164B" w14:paraId="3204AD8E" w14:textId="77777777">
        <w:trPr>
          <w:trHeight w:hRule="exact" w:val="1712"/>
        </w:trPr>
        <w:tc>
          <w:tcPr>
            <w:tcW w:w="10351" w:type="dxa"/>
            <w:tcBorders>
              <w:top w:val="single" w:sz="4" w:space="0" w:color="000000"/>
              <w:bottom w:val="single" w:sz="4" w:space="0" w:color="000000"/>
            </w:tcBorders>
          </w:tcPr>
          <w:p w14:paraId="3204AD89" w14:textId="77777777" w:rsidR="007E164B" w:rsidRDefault="001C2130">
            <w:pPr>
              <w:pStyle w:val="TableParagraph"/>
              <w:spacing w:before="1"/>
              <w:ind w:right="3185"/>
              <w:rPr>
                <w:sz w:val="18"/>
              </w:rPr>
            </w:pPr>
            <w:r>
              <w:rPr>
                <w:sz w:val="18"/>
              </w:rPr>
              <w:t>Kuvaus asiakassuhteen päättymiseen liittyvien asioiden valmistelusta ja toteuttamisesta (asiakkaan siirtäminen hoitopaikasta toiseen, lastensuojelun jälkihuollon valmistelu, jne.)</w:t>
            </w:r>
          </w:p>
          <w:p w14:paraId="3204AD8A" w14:textId="77777777" w:rsidR="002610AF" w:rsidRDefault="002610AF">
            <w:pPr>
              <w:pStyle w:val="TableParagraph"/>
              <w:spacing w:before="1"/>
              <w:ind w:right="3185"/>
              <w:rPr>
                <w:sz w:val="18"/>
              </w:rPr>
            </w:pPr>
          </w:p>
          <w:p w14:paraId="3204AD8B" w14:textId="77777777" w:rsidR="002610AF" w:rsidRDefault="002610AF">
            <w:pPr>
              <w:pStyle w:val="TableParagraph"/>
              <w:spacing w:before="1"/>
              <w:ind w:right="3185"/>
              <w:rPr>
                <w:sz w:val="18"/>
              </w:rPr>
            </w:pPr>
            <w:r>
              <w:rPr>
                <w:sz w:val="18"/>
              </w:rPr>
              <w:t xml:space="preserve">Hoitosuhde päättyy, kun asiakas ei tarvitse enää palvelua kotonaan (paranee, siirtyy toiseen hoitomuotoon, kuolee). </w:t>
            </w:r>
          </w:p>
          <w:p w14:paraId="3204AD8C" w14:textId="77777777" w:rsidR="002610AF" w:rsidRDefault="002610AF">
            <w:pPr>
              <w:pStyle w:val="TableParagraph"/>
              <w:spacing w:before="1"/>
              <w:ind w:right="3185"/>
              <w:rPr>
                <w:sz w:val="18"/>
              </w:rPr>
            </w:pPr>
            <w:r>
              <w:rPr>
                <w:sz w:val="18"/>
              </w:rPr>
              <w:t>Yk</w:t>
            </w:r>
            <w:r w:rsidR="00124E6B">
              <w:rPr>
                <w:sz w:val="18"/>
              </w:rPr>
              <w:t>sityinen palveluntarjoaja toimii asiakkaan ehdoilla; palvelusuhde päättyy, kun asiakas niin haluaa.</w:t>
            </w:r>
          </w:p>
          <w:p w14:paraId="3204AD8D" w14:textId="77777777" w:rsidR="00124E6B" w:rsidRDefault="00124E6B">
            <w:pPr>
              <w:pStyle w:val="TableParagraph"/>
              <w:spacing w:before="1"/>
              <w:ind w:right="3185"/>
              <w:rPr>
                <w:sz w:val="18"/>
              </w:rPr>
            </w:pPr>
            <w:r>
              <w:rPr>
                <w:sz w:val="18"/>
              </w:rPr>
              <w:t>Palvelun antajaa velvoittaa ostopalvelusopimus laki.</w:t>
            </w:r>
          </w:p>
        </w:tc>
      </w:tr>
      <w:tr w:rsidR="007E164B" w14:paraId="3204AD90" w14:textId="77777777">
        <w:trPr>
          <w:trHeight w:hRule="exact" w:val="631"/>
        </w:trPr>
        <w:tc>
          <w:tcPr>
            <w:tcW w:w="10351" w:type="dxa"/>
            <w:tcBorders>
              <w:top w:val="single" w:sz="4" w:space="0" w:color="000000"/>
              <w:bottom w:val="single" w:sz="4" w:space="0" w:color="000000"/>
            </w:tcBorders>
          </w:tcPr>
          <w:p w14:paraId="3204AD8F" w14:textId="77777777" w:rsidR="007E164B" w:rsidRDefault="001C2130">
            <w:pPr>
              <w:pStyle w:val="TableParagraph"/>
              <w:spacing w:before="1"/>
              <w:ind w:right="613"/>
              <w:jc w:val="both"/>
              <w:rPr>
                <w:sz w:val="18"/>
              </w:rPr>
            </w:pPr>
            <w:r>
              <w:rPr>
                <w:sz w:val="18"/>
              </w:rPr>
              <w:t>Jos asiakas on tyytymätön saamaansa kohteluun, hänellä on oikeus tehdä muistutus toimintayksikön vastuuhenkilölle tai johtavalle viranhaltijalle. Kun palvelu perustuu ostopalvelusopimukseen, muistutus tehdään järjestämisvastuussa olevalle viranomaiselle (Valviran ohje 8:2010).</w:t>
            </w:r>
          </w:p>
        </w:tc>
      </w:tr>
      <w:tr w:rsidR="007E164B" w14:paraId="3204AD98" w14:textId="77777777">
        <w:trPr>
          <w:trHeight w:hRule="exact" w:val="1712"/>
        </w:trPr>
        <w:tc>
          <w:tcPr>
            <w:tcW w:w="10351" w:type="dxa"/>
            <w:tcBorders>
              <w:top w:val="single" w:sz="4" w:space="0" w:color="000000"/>
              <w:bottom w:val="single" w:sz="4" w:space="0" w:color="000000"/>
            </w:tcBorders>
          </w:tcPr>
          <w:p w14:paraId="3204AD91" w14:textId="77777777" w:rsidR="007E164B" w:rsidRDefault="001C2130">
            <w:pPr>
              <w:pStyle w:val="TableParagraph"/>
              <w:spacing w:line="206" w:lineRule="exact"/>
              <w:rPr>
                <w:sz w:val="18"/>
              </w:rPr>
            </w:pPr>
            <w:r>
              <w:rPr>
                <w:sz w:val="18"/>
              </w:rPr>
              <w:t>Henkilö/taho ja yhteystiedot, jolle muistutus osoitetaan</w:t>
            </w:r>
          </w:p>
          <w:p w14:paraId="3204AD92" w14:textId="77777777" w:rsidR="00124E6B" w:rsidRDefault="00124E6B">
            <w:pPr>
              <w:pStyle w:val="TableParagraph"/>
              <w:spacing w:line="206" w:lineRule="exact"/>
              <w:rPr>
                <w:sz w:val="18"/>
              </w:rPr>
            </w:pPr>
          </w:p>
          <w:p w14:paraId="3204AD94" w14:textId="5BC8DBF8" w:rsidR="00124E6B" w:rsidRDefault="00124E6B">
            <w:pPr>
              <w:pStyle w:val="TableParagraph"/>
              <w:spacing w:line="206" w:lineRule="exact"/>
              <w:rPr>
                <w:sz w:val="18"/>
              </w:rPr>
            </w:pPr>
            <w:r>
              <w:rPr>
                <w:sz w:val="18"/>
              </w:rPr>
              <w:t>Nord-Medi</w:t>
            </w:r>
            <w:r w:rsidR="002933FF">
              <w:rPr>
                <w:sz w:val="18"/>
              </w:rPr>
              <w:t xml:space="preserve"> Oy</w:t>
            </w:r>
            <w:r w:rsidR="00752EDE">
              <w:rPr>
                <w:sz w:val="18"/>
              </w:rPr>
              <w:t xml:space="preserve"> </w:t>
            </w:r>
            <w:r w:rsidR="00983384">
              <w:rPr>
                <w:sz w:val="18"/>
              </w:rPr>
              <w:t>c/o Anne Nord</w:t>
            </w:r>
          </w:p>
          <w:p w14:paraId="430FBFB5" w14:textId="50E08D1A" w:rsidR="00752EDE" w:rsidRDefault="00752EDE">
            <w:pPr>
              <w:pStyle w:val="TableParagraph"/>
              <w:spacing w:line="206" w:lineRule="exact"/>
              <w:rPr>
                <w:sz w:val="18"/>
              </w:rPr>
            </w:pPr>
            <w:r>
              <w:rPr>
                <w:sz w:val="18"/>
              </w:rPr>
              <w:t>Jokikatu 23 A 6</w:t>
            </w:r>
          </w:p>
          <w:p w14:paraId="3204AD95" w14:textId="77777777" w:rsidR="00124E6B" w:rsidRDefault="00124E6B">
            <w:pPr>
              <w:pStyle w:val="TableParagraph"/>
              <w:spacing w:line="206" w:lineRule="exact"/>
              <w:rPr>
                <w:sz w:val="18"/>
              </w:rPr>
            </w:pPr>
            <w:r>
              <w:rPr>
                <w:sz w:val="18"/>
              </w:rPr>
              <w:t>06100 Porvoo</w:t>
            </w:r>
          </w:p>
          <w:p w14:paraId="3204AD96" w14:textId="77777777" w:rsidR="00124E6B" w:rsidRDefault="00124E6B">
            <w:pPr>
              <w:pStyle w:val="TableParagraph"/>
              <w:spacing w:line="206" w:lineRule="exact"/>
              <w:rPr>
                <w:sz w:val="18"/>
              </w:rPr>
            </w:pPr>
            <w:r>
              <w:rPr>
                <w:sz w:val="18"/>
              </w:rPr>
              <w:t>Puh. 0400980808</w:t>
            </w:r>
          </w:p>
          <w:p w14:paraId="3204AD97" w14:textId="4D908474" w:rsidR="00124E6B" w:rsidRDefault="004F7741">
            <w:pPr>
              <w:pStyle w:val="TableParagraph"/>
              <w:spacing w:line="206" w:lineRule="exact"/>
              <w:rPr>
                <w:sz w:val="18"/>
              </w:rPr>
            </w:pPr>
            <w:r>
              <w:rPr>
                <w:sz w:val="18"/>
              </w:rPr>
              <w:t>E-mail: anne.nord@nord-medi.fi</w:t>
            </w:r>
          </w:p>
        </w:tc>
      </w:tr>
      <w:tr w:rsidR="007E164B" w14:paraId="3204AD9C" w14:textId="77777777">
        <w:trPr>
          <w:trHeight w:hRule="exact" w:val="1711"/>
        </w:trPr>
        <w:tc>
          <w:tcPr>
            <w:tcW w:w="10351" w:type="dxa"/>
            <w:tcBorders>
              <w:top w:val="single" w:sz="4" w:space="0" w:color="000000"/>
              <w:bottom w:val="single" w:sz="4" w:space="0" w:color="000000"/>
            </w:tcBorders>
          </w:tcPr>
          <w:p w14:paraId="3204AD99" w14:textId="77777777" w:rsidR="007E164B" w:rsidRDefault="001C2130">
            <w:pPr>
              <w:pStyle w:val="TableParagraph"/>
              <w:spacing w:line="206" w:lineRule="exact"/>
              <w:rPr>
                <w:sz w:val="18"/>
              </w:rPr>
            </w:pPr>
            <w:r>
              <w:rPr>
                <w:sz w:val="18"/>
              </w:rPr>
              <w:t>Sosiaaliasiamiehen yhteystiedot</w:t>
            </w:r>
          </w:p>
          <w:p w14:paraId="3204AD9A" w14:textId="77777777" w:rsidR="005712FD" w:rsidRDefault="005712FD">
            <w:pPr>
              <w:pStyle w:val="TableParagraph"/>
              <w:spacing w:line="206" w:lineRule="exact"/>
              <w:rPr>
                <w:sz w:val="18"/>
              </w:rPr>
            </w:pPr>
          </w:p>
          <w:p w14:paraId="3204AD9B" w14:textId="77777777" w:rsidR="005712FD" w:rsidRDefault="005712FD">
            <w:pPr>
              <w:pStyle w:val="TableParagraph"/>
              <w:spacing w:line="206" w:lineRule="exact"/>
              <w:rPr>
                <w:sz w:val="18"/>
              </w:rPr>
            </w:pPr>
            <w:r>
              <w:rPr>
                <w:sz w:val="18"/>
              </w:rPr>
              <w:t>Annetaan asiakkaalle oman asuinkunnan sosiaaliasiamiehen yhteystiedot.</w:t>
            </w:r>
          </w:p>
        </w:tc>
      </w:tr>
      <w:tr w:rsidR="007E164B" w14:paraId="3204AD9E" w14:textId="77777777">
        <w:trPr>
          <w:trHeight w:hRule="exact" w:val="1712"/>
        </w:trPr>
        <w:tc>
          <w:tcPr>
            <w:tcW w:w="10351" w:type="dxa"/>
            <w:tcBorders>
              <w:top w:val="single" w:sz="4" w:space="0" w:color="000000"/>
              <w:bottom w:val="single" w:sz="4" w:space="0" w:color="000000"/>
            </w:tcBorders>
          </w:tcPr>
          <w:p w14:paraId="3204AD9D" w14:textId="77777777" w:rsidR="007E164B" w:rsidRDefault="001C2130">
            <w:pPr>
              <w:pStyle w:val="TableParagraph"/>
              <w:spacing w:line="206" w:lineRule="exact"/>
              <w:rPr>
                <w:sz w:val="18"/>
              </w:rPr>
            </w:pPr>
            <w:r>
              <w:rPr>
                <w:sz w:val="18"/>
              </w:rPr>
              <w:t>Kuvaus yksikön toimintaa koskevien muistutusten käsittelystä</w:t>
            </w:r>
          </w:p>
        </w:tc>
      </w:tr>
      <w:tr w:rsidR="007E164B" w14:paraId="3204ADA2" w14:textId="77777777">
        <w:trPr>
          <w:trHeight w:hRule="exact" w:val="1711"/>
        </w:trPr>
        <w:tc>
          <w:tcPr>
            <w:tcW w:w="10351" w:type="dxa"/>
            <w:tcBorders>
              <w:top w:val="single" w:sz="4" w:space="0" w:color="000000"/>
              <w:bottom w:val="single" w:sz="4" w:space="0" w:color="000000"/>
            </w:tcBorders>
          </w:tcPr>
          <w:p w14:paraId="3204AD9F" w14:textId="77777777" w:rsidR="007E164B" w:rsidRDefault="001C2130">
            <w:pPr>
              <w:pStyle w:val="TableParagraph"/>
              <w:rPr>
                <w:sz w:val="18"/>
              </w:rPr>
            </w:pPr>
            <w:r>
              <w:rPr>
                <w:sz w:val="18"/>
              </w:rPr>
              <w:t>Kuvaus kunnan ja palvelutuottajan välisestä yhteistyöstä asiakaan hoidon ja palvelun suunnittelussa ja toteutumisen seurannassa</w:t>
            </w:r>
          </w:p>
          <w:p w14:paraId="3204ADA0" w14:textId="77777777" w:rsidR="005712FD" w:rsidRDefault="005712FD">
            <w:pPr>
              <w:pStyle w:val="TableParagraph"/>
              <w:rPr>
                <w:sz w:val="18"/>
              </w:rPr>
            </w:pPr>
          </w:p>
          <w:p w14:paraId="3204ADA1" w14:textId="77777777" w:rsidR="005712FD" w:rsidRDefault="005712FD">
            <w:pPr>
              <w:pStyle w:val="TableParagraph"/>
              <w:rPr>
                <w:sz w:val="18"/>
              </w:rPr>
            </w:pPr>
            <w:r>
              <w:rPr>
                <w:sz w:val="18"/>
              </w:rPr>
              <w:t>Ollaan säännöllisesti yhteydessä esim. Kaupungin kotihoitoon.</w:t>
            </w:r>
          </w:p>
        </w:tc>
      </w:tr>
      <w:tr w:rsidR="007E164B" w14:paraId="3204ADA6" w14:textId="77777777">
        <w:trPr>
          <w:trHeight w:hRule="exact" w:val="1719"/>
        </w:trPr>
        <w:tc>
          <w:tcPr>
            <w:tcW w:w="10351" w:type="dxa"/>
            <w:tcBorders>
              <w:top w:val="single" w:sz="4" w:space="0" w:color="000000"/>
            </w:tcBorders>
          </w:tcPr>
          <w:p w14:paraId="3204ADA3" w14:textId="77777777" w:rsidR="007E164B" w:rsidRDefault="001C2130">
            <w:pPr>
              <w:pStyle w:val="TableParagraph"/>
              <w:spacing w:line="206" w:lineRule="exact"/>
              <w:rPr>
                <w:sz w:val="18"/>
              </w:rPr>
            </w:pPr>
            <w:r>
              <w:rPr>
                <w:sz w:val="18"/>
              </w:rPr>
              <w:t>Kuvaus kuluttajasuojaa koskevasta informaatiosta</w:t>
            </w:r>
          </w:p>
          <w:p w14:paraId="3204ADA4" w14:textId="77777777" w:rsidR="005712FD" w:rsidRDefault="005712FD">
            <w:pPr>
              <w:pStyle w:val="TableParagraph"/>
              <w:spacing w:line="206" w:lineRule="exact"/>
              <w:rPr>
                <w:sz w:val="18"/>
              </w:rPr>
            </w:pPr>
          </w:p>
          <w:p w14:paraId="3204ADA5" w14:textId="77777777" w:rsidR="005712FD" w:rsidRDefault="005712FD">
            <w:pPr>
              <w:pStyle w:val="TableParagraph"/>
              <w:spacing w:line="206" w:lineRule="exact"/>
              <w:rPr>
                <w:sz w:val="18"/>
              </w:rPr>
            </w:pPr>
            <w:r>
              <w:rPr>
                <w:sz w:val="18"/>
              </w:rPr>
              <w:t xml:space="preserve">Annetaan asiakkaalle oman asuinkunnan kuluttajasuoja-asiamiehen yhteystiedot ja tarvittaessa avustetaan </w:t>
            </w:r>
            <w:r w:rsidR="004A62AE">
              <w:rPr>
                <w:sz w:val="18"/>
              </w:rPr>
              <w:t xml:space="preserve">sekä neuvotaan </w:t>
            </w:r>
            <w:r>
              <w:rPr>
                <w:sz w:val="18"/>
              </w:rPr>
              <w:t>yhteydenotossa.</w:t>
            </w:r>
          </w:p>
        </w:tc>
      </w:tr>
    </w:tbl>
    <w:p w14:paraId="3204ADA7" w14:textId="77777777" w:rsidR="007E164B" w:rsidRDefault="007E164B">
      <w:pPr>
        <w:spacing w:line="206" w:lineRule="exact"/>
        <w:rPr>
          <w:sz w:val="18"/>
        </w:rPr>
        <w:sectPr w:rsidR="007E164B">
          <w:pgSz w:w="11910" w:h="16840"/>
          <w:pgMar w:top="540" w:right="400" w:bottom="860" w:left="900" w:header="0" w:footer="673" w:gutter="0"/>
          <w:cols w:space="708"/>
        </w:sectPr>
      </w:pPr>
    </w:p>
    <w:p w14:paraId="3204ADA8" w14:textId="77777777" w:rsidR="007E164B" w:rsidRDefault="001C2130">
      <w:pPr>
        <w:ind w:left="109"/>
        <w:rPr>
          <w:sz w:val="20"/>
        </w:rPr>
      </w:pPr>
      <w:r>
        <w:rPr>
          <w:rFonts w:ascii="Times New Roman"/>
          <w:spacing w:val="-49"/>
          <w:sz w:val="20"/>
        </w:rPr>
        <w:lastRenderedPageBreak/>
        <w:t xml:space="preserve"> </w:t>
      </w:r>
      <w:r w:rsidR="00164EB4">
        <w:rPr>
          <w:spacing w:val="-49"/>
          <w:sz w:val="20"/>
        </w:rPr>
      </w:r>
      <w:r w:rsidR="00164EB4">
        <w:rPr>
          <w:spacing w:val="-49"/>
          <w:sz w:val="20"/>
        </w:rPr>
        <w:pict w14:anchorId="3204AE40">
          <v:shape id="_x0000_s1036" type="#_x0000_t202" style="width:517.6pt;height:86.55pt;mso-left-percent:-10001;mso-top-percent:-10001;mso-position-horizontal:absolute;mso-position-horizontal-relative:char;mso-position-vertical:absolute;mso-position-vertical-relative:line;mso-left-percent:-10001;mso-top-percent:-10001" filled="f" strokeweight="1.44pt">
            <v:textbox inset="0,0,0,0">
              <w:txbxContent>
                <w:p w14:paraId="3204AE62" w14:textId="77777777" w:rsidR="007E164B" w:rsidRDefault="001C2130">
                  <w:pPr>
                    <w:pStyle w:val="Leipteksti"/>
                    <w:spacing w:before="1"/>
                    <w:ind w:left="93" w:right="33"/>
                  </w:pPr>
                  <w:r>
                    <w:t>Asiakkaan asemaan ja oikeuksiin liittyvä kehittämissuunnitelma</w:t>
                  </w:r>
                </w:p>
                <w:p w14:paraId="3204AE63" w14:textId="77777777" w:rsidR="006D4E41" w:rsidRDefault="006D4E41">
                  <w:pPr>
                    <w:pStyle w:val="Leipteksti"/>
                    <w:spacing w:before="1"/>
                    <w:ind w:left="93" w:right="33"/>
                  </w:pPr>
                </w:p>
                <w:p w14:paraId="3204AE64" w14:textId="77777777" w:rsidR="006D4E41" w:rsidRDefault="006D4E41">
                  <w:pPr>
                    <w:pStyle w:val="Leipteksti"/>
                    <w:spacing w:before="1"/>
                    <w:ind w:left="93" w:right="33"/>
                  </w:pPr>
                  <w:r>
                    <w:t>Asiakassuhde saattaa olla erittäin vaativakin, jolloin ammattilaisenkin on hallittava</w:t>
                  </w:r>
                  <w:r w:rsidR="00152081">
                    <w:t xml:space="preserve"> ja kehitettävä ihmissuhdetaitoja. Asiakkaan oikeus asianmukaiseen hoitoon ja palveluun on voitava toteuttaa, mutta mikäli joissain tapauksissa antaja ei voi olla Nord-Medi, on se hyväksyttävä. Asiakkaan asema ja oikeudet ovat aina etusijalla.</w:t>
                  </w:r>
                </w:p>
                <w:p w14:paraId="3204AE65" w14:textId="77777777" w:rsidR="006D4E41" w:rsidRDefault="006D4E41">
                  <w:pPr>
                    <w:pStyle w:val="Leipteksti"/>
                    <w:spacing w:before="1"/>
                    <w:ind w:left="93" w:right="33"/>
                  </w:pPr>
                </w:p>
                <w:p w14:paraId="3204AE66" w14:textId="77777777" w:rsidR="006D4E41" w:rsidRDefault="006D4E41">
                  <w:pPr>
                    <w:pStyle w:val="Leipteksti"/>
                    <w:spacing w:before="1"/>
                    <w:ind w:left="93" w:right="33"/>
                  </w:pPr>
                </w:p>
                <w:p w14:paraId="3204AE67" w14:textId="77777777" w:rsidR="006D4E41" w:rsidRDefault="006D4E41">
                  <w:pPr>
                    <w:pStyle w:val="Leipteksti"/>
                    <w:spacing w:before="1"/>
                    <w:ind w:left="93" w:right="33"/>
                  </w:pPr>
                </w:p>
                <w:p w14:paraId="3204AE68" w14:textId="77777777" w:rsidR="006D4E41" w:rsidRDefault="006D4E41">
                  <w:pPr>
                    <w:pStyle w:val="Leipteksti"/>
                    <w:spacing w:before="1"/>
                    <w:ind w:left="93" w:right="33"/>
                  </w:pPr>
                </w:p>
              </w:txbxContent>
            </v:textbox>
            <w10:anchorlock/>
          </v:shape>
        </w:pict>
      </w:r>
    </w:p>
    <w:p w14:paraId="3204ADA9" w14:textId="77777777" w:rsidR="007E164B" w:rsidRDefault="007E164B">
      <w:pPr>
        <w:pStyle w:val="Leipteksti"/>
        <w:spacing w:before="1"/>
        <w:rPr>
          <w:b/>
          <w:sz w:val="10"/>
        </w:rPr>
      </w:pPr>
    </w:p>
    <w:p w14:paraId="3204ADAA" w14:textId="77777777" w:rsidR="007E164B" w:rsidRDefault="001C2130">
      <w:pPr>
        <w:pStyle w:val="Luettelokappale"/>
        <w:numPr>
          <w:ilvl w:val="0"/>
          <w:numId w:val="1"/>
        </w:numPr>
        <w:tabs>
          <w:tab w:val="left" w:pos="567"/>
        </w:tabs>
        <w:spacing w:after="6"/>
        <w:ind w:left="566" w:hanging="334"/>
        <w:rPr>
          <w:b/>
          <w:sz w:val="20"/>
        </w:rPr>
      </w:pPr>
      <w:r>
        <w:rPr>
          <w:b/>
          <w:sz w:val="20"/>
        </w:rPr>
        <w:t>PALVELUN/YKSIKÖN ASIAKASTYÖN (TOIMINNAN) LAADUN</w:t>
      </w:r>
      <w:r>
        <w:rPr>
          <w:b/>
          <w:spacing w:val="-18"/>
          <w:sz w:val="20"/>
        </w:rPr>
        <w:t xml:space="preserve"> </w:t>
      </w:r>
      <w:r>
        <w:rPr>
          <w:b/>
          <w:sz w:val="20"/>
        </w:rPr>
        <w:t>VARMISTAMINEN</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AC" w14:textId="77777777">
        <w:trPr>
          <w:trHeight w:hRule="exact" w:val="557"/>
        </w:trPr>
        <w:tc>
          <w:tcPr>
            <w:tcW w:w="10351" w:type="dxa"/>
            <w:tcBorders>
              <w:bottom w:val="single" w:sz="4" w:space="0" w:color="000000"/>
            </w:tcBorders>
          </w:tcPr>
          <w:p w14:paraId="3204ADAB" w14:textId="77777777" w:rsidR="007E164B" w:rsidRDefault="001C2130">
            <w:pPr>
              <w:pStyle w:val="TableParagraph"/>
              <w:spacing w:before="61"/>
              <w:ind w:right="224"/>
              <w:rPr>
                <w:sz w:val="18"/>
              </w:rPr>
            </w:pPr>
            <w:r>
              <w:rPr>
                <w:sz w:val="18"/>
              </w:rPr>
              <w:t xml:space="preserve">Kriteereitä ja tasoja on määritelty toimintakohtaisissa valtakunnallisissa valvontaohjelmissa, jotka löytyvät Valviran kotisivuilta: </w:t>
            </w:r>
            <w:hyperlink r:id="rId11">
              <w:r>
                <w:rPr>
                  <w:color w:val="0000FF"/>
                  <w:sz w:val="18"/>
                  <w:u w:val="single" w:color="0000FF"/>
                </w:rPr>
                <w:t>http://www.valvira.fi/</w:t>
              </w:r>
            </w:hyperlink>
          </w:p>
        </w:tc>
      </w:tr>
      <w:tr w:rsidR="007E164B" w14:paraId="3204ADB0" w14:textId="77777777">
        <w:trPr>
          <w:trHeight w:hRule="exact" w:val="1712"/>
        </w:trPr>
        <w:tc>
          <w:tcPr>
            <w:tcW w:w="10351" w:type="dxa"/>
            <w:tcBorders>
              <w:top w:val="single" w:sz="4" w:space="0" w:color="000000"/>
              <w:bottom w:val="single" w:sz="4" w:space="0" w:color="000000"/>
            </w:tcBorders>
          </w:tcPr>
          <w:p w14:paraId="3204ADAD" w14:textId="77777777" w:rsidR="007E164B" w:rsidRDefault="001C2130">
            <w:pPr>
              <w:pStyle w:val="TableParagraph"/>
              <w:rPr>
                <w:sz w:val="18"/>
              </w:rPr>
            </w:pPr>
            <w:r>
              <w:rPr>
                <w:sz w:val="18"/>
              </w:rPr>
              <w:t>Kuvaus asiakkaiden suoriutumista, toimintakykyä, elämänhallintaa sekä fyysistä, psyykkistä ja sosiaalista hyvinvointia ylläpitävästä ja edistävästä toiminnasta</w:t>
            </w:r>
          </w:p>
          <w:p w14:paraId="3204ADAE" w14:textId="77777777" w:rsidR="00152081" w:rsidRDefault="00152081">
            <w:pPr>
              <w:pStyle w:val="TableParagraph"/>
              <w:rPr>
                <w:sz w:val="18"/>
              </w:rPr>
            </w:pPr>
          </w:p>
          <w:p w14:paraId="3204ADAF" w14:textId="77777777" w:rsidR="00152081" w:rsidRDefault="00152081">
            <w:pPr>
              <w:pStyle w:val="TableParagraph"/>
              <w:rPr>
                <w:sz w:val="18"/>
              </w:rPr>
            </w:pPr>
            <w:r>
              <w:rPr>
                <w:sz w:val="18"/>
              </w:rPr>
              <w:t>Kotihoivan asiakkaiden omatoimisuuden ylläpitäminen huomioidaan ja sitä seurataan jatkuvasti. Arkirutiineiden hallinta, fyysinen kunto ja sosiaaliset kontaktit ovat myös seurannassa siten, että kannu</w:t>
            </w:r>
            <w:r w:rsidR="0080167A">
              <w:rPr>
                <w:sz w:val="18"/>
              </w:rPr>
              <w:t>stetaan erilaisiin toimintoihin ja kerrotaan esim. kerhotoiminnasta.</w:t>
            </w:r>
          </w:p>
        </w:tc>
      </w:tr>
      <w:tr w:rsidR="007E164B" w14:paraId="3204ADB4" w14:textId="77777777">
        <w:trPr>
          <w:trHeight w:hRule="exact" w:val="1711"/>
        </w:trPr>
        <w:tc>
          <w:tcPr>
            <w:tcW w:w="10351" w:type="dxa"/>
            <w:tcBorders>
              <w:top w:val="single" w:sz="4" w:space="0" w:color="000000"/>
              <w:bottom w:val="single" w:sz="4" w:space="0" w:color="000000"/>
            </w:tcBorders>
          </w:tcPr>
          <w:p w14:paraId="3204ADB1" w14:textId="77777777" w:rsidR="007E164B" w:rsidRDefault="001C2130">
            <w:pPr>
              <w:pStyle w:val="TableParagraph"/>
              <w:ind w:right="734"/>
              <w:rPr>
                <w:sz w:val="18"/>
              </w:rPr>
            </w:pPr>
            <w:r>
              <w:rPr>
                <w:sz w:val="18"/>
              </w:rPr>
              <w:t>Kuvaus asiakkaiden ravitsemuksen ja ruokailun järjestämiseen liittyvistä käytännöistä (ruokailuvälien pituus, yöaikaisen paaston pituus, asiakkaiden ravitsemustilan seuranta, jne.)</w:t>
            </w:r>
          </w:p>
          <w:p w14:paraId="3204ADB2" w14:textId="77777777" w:rsidR="0080167A" w:rsidRDefault="0080167A">
            <w:pPr>
              <w:pStyle w:val="TableParagraph"/>
              <w:ind w:right="734"/>
              <w:rPr>
                <w:sz w:val="18"/>
              </w:rPr>
            </w:pPr>
          </w:p>
          <w:p w14:paraId="3204ADB3" w14:textId="77777777" w:rsidR="0080167A" w:rsidRDefault="0080167A">
            <w:pPr>
              <w:pStyle w:val="TableParagraph"/>
              <w:ind w:right="734"/>
              <w:rPr>
                <w:sz w:val="18"/>
              </w:rPr>
            </w:pPr>
            <w:r>
              <w:rPr>
                <w:sz w:val="18"/>
              </w:rPr>
              <w:t>Asiakaskohtaisesti ruoka valmistetaan itse tai tilataan ruokapalvelusta ja avustetaan lämmittämisessä sekä tarvittaessa ruokailussa. Huomioidaan asiakkaiden nesteiden saanti ja seurataan painoa.</w:t>
            </w:r>
          </w:p>
        </w:tc>
      </w:tr>
      <w:tr w:rsidR="007E164B" w14:paraId="3204ADB6" w14:textId="77777777">
        <w:trPr>
          <w:trHeight w:hRule="exact" w:val="566"/>
        </w:trPr>
        <w:tc>
          <w:tcPr>
            <w:tcW w:w="10351" w:type="dxa"/>
            <w:tcBorders>
              <w:top w:val="single" w:sz="4" w:space="0" w:color="000000"/>
              <w:bottom w:val="single" w:sz="4" w:space="0" w:color="000000"/>
            </w:tcBorders>
          </w:tcPr>
          <w:p w14:paraId="3204ADB5" w14:textId="77777777" w:rsidR="007E164B" w:rsidRDefault="001C2130">
            <w:pPr>
              <w:pStyle w:val="TableParagraph"/>
              <w:spacing w:before="71"/>
              <w:ind w:right="3185"/>
              <w:rPr>
                <w:sz w:val="18"/>
              </w:rPr>
            </w:pPr>
            <w:r>
              <w:rPr>
                <w:sz w:val="18"/>
              </w:rPr>
              <w:t xml:space="preserve">Valtion ravitsemusneuvottelukunta: </w:t>
            </w:r>
            <w:hyperlink r:id="rId12">
              <w:r>
                <w:rPr>
                  <w:color w:val="0000FF"/>
                  <w:sz w:val="18"/>
                  <w:u w:val="single" w:color="0000FF"/>
                </w:rPr>
                <w:t>http://www.ravitsemusneuvottelukunta.fi/portal/fi/ravitsemussuositukset/</w:t>
              </w:r>
            </w:hyperlink>
          </w:p>
        </w:tc>
      </w:tr>
      <w:tr w:rsidR="007E164B" w14:paraId="3204ADBA" w14:textId="77777777">
        <w:trPr>
          <w:trHeight w:hRule="exact" w:val="1712"/>
        </w:trPr>
        <w:tc>
          <w:tcPr>
            <w:tcW w:w="10351" w:type="dxa"/>
            <w:tcBorders>
              <w:top w:val="single" w:sz="4" w:space="0" w:color="000000"/>
              <w:bottom w:val="single" w:sz="4" w:space="0" w:color="000000"/>
            </w:tcBorders>
          </w:tcPr>
          <w:p w14:paraId="3204ADB7" w14:textId="77777777" w:rsidR="007E164B" w:rsidRDefault="001C2130">
            <w:pPr>
              <w:pStyle w:val="TableParagraph"/>
              <w:spacing w:line="206" w:lineRule="exact"/>
              <w:rPr>
                <w:sz w:val="18"/>
              </w:rPr>
            </w:pPr>
            <w:r>
              <w:rPr>
                <w:sz w:val="18"/>
              </w:rPr>
              <w:t>Yksikön ruokahuollon vastuuhenkilön yhteystiedot</w:t>
            </w:r>
          </w:p>
          <w:p w14:paraId="3204ADB8" w14:textId="77777777" w:rsidR="0080167A" w:rsidRDefault="0080167A">
            <w:pPr>
              <w:pStyle w:val="TableParagraph"/>
              <w:spacing w:line="206" w:lineRule="exact"/>
              <w:rPr>
                <w:sz w:val="18"/>
              </w:rPr>
            </w:pPr>
          </w:p>
          <w:p w14:paraId="3204ADB9" w14:textId="77777777" w:rsidR="0080167A" w:rsidRDefault="0080167A">
            <w:pPr>
              <w:pStyle w:val="TableParagraph"/>
              <w:spacing w:line="206" w:lineRule="exact"/>
              <w:rPr>
                <w:sz w:val="18"/>
              </w:rPr>
            </w:pPr>
            <w:r>
              <w:rPr>
                <w:sz w:val="18"/>
              </w:rPr>
              <w:t>Kts. edellä</w:t>
            </w:r>
          </w:p>
        </w:tc>
      </w:tr>
      <w:tr w:rsidR="007E164B" w14:paraId="3204ADBC" w14:textId="77777777">
        <w:trPr>
          <w:trHeight w:hRule="exact" w:val="1711"/>
        </w:trPr>
        <w:tc>
          <w:tcPr>
            <w:tcW w:w="10351" w:type="dxa"/>
            <w:tcBorders>
              <w:top w:val="single" w:sz="4" w:space="0" w:color="000000"/>
              <w:bottom w:val="single" w:sz="4" w:space="0" w:color="000000"/>
            </w:tcBorders>
          </w:tcPr>
          <w:p w14:paraId="3204ADBB" w14:textId="77777777" w:rsidR="007E164B" w:rsidRDefault="001C2130">
            <w:pPr>
              <w:pStyle w:val="TableParagraph"/>
              <w:rPr>
                <w:sz w:val="18"/>
              </w:rPr>
            </w:pPr>
            <w:r>
              <w:rPr>
                <w:sz w:val="18"/>
              </w:rPr>
              <w:t>Kuvaus päivittäinen toiminnan järjestämisestä (lasten koulunkäynnin tukeminen, erityisopetuksen turvaaminen lapsen kouluasioista vastaavan henkilön nimeäminen (lastensuojelulaki) asiakkaiden ulkoilun, liikuntamahdollisuuksien, toimintakykyä tukevan toiminnan, harrastus- ja viriketoiminnan järjestäminen ym.)</w:t>
            </w:r>
          </w:p>
        </w:tc>
      </w:tr>
      <w:tr w:rsidR="007E164B" w14:paraId="3204ADBE" w14:textId="77777777">
        <w:trPr>
          <w:trHeight w:hRule="exact" w:val="567"/>
        </w:trPr>
        <w:tc>
          <w:tcPr>
            <w:tcW w:w="10351" w:type="dxa"/>
            <w:tcBorders>
              <w:top w:val="single" w:sz="4" w:space="0" w:color="000000"/>
              <w:bottom w:val="single" w:sz="4" w:space="0" w:color="000000"/>
            </w:tcBorders>
          </w:tcPr>
          <w:p w14:paraId="3204ADBD" w14:textId="77777777" w:rsidR="007E164B" w:rsidRDefault="001C2130">
            <w:pPr>
              <w:pStyle w:val="TableParagraph"/>
              <w:spacing w:before="71"/>
              <w:ind w:right="5117"/>
              <w:rPr>
                <w:sz w:val="18"/>
              </w:rPr>
            </w:pPr>
            <w:proofErr w:type="gramStart"/>
            <w:r>
              <w:rPr>
                <w:sz w:val="18"/>
              </w:rPr>
              <w:t>THL:n</w:t>
            </w:r>
            <w:proofErr w:type="gramEnd"/>
            <w:r>
              <w:rPr>
                <w:sz w:val="18"/>
              </w:rPr>
              <w:t xml:space="preserve"> liikuntasuositukset eri-ikäisille: </w:t>
            </w:r>
            <w:hyperlink r:id="rId13">
              <w:r>
                <w:rPr>
                  <w:color w:val="0000FF"/>
                  <w:sz w:val="18"/>
                  <w:u w:val="single" w:color="0000FF"/>
                </w:rPr>
                <w:t>http://www.ktl.fi/portal/suomi/tietoa_terveydesta/elintavat/liikunta</w:t>
              </w:r>
            </w:hyperlink>
          </w:p>
        </w:tc>
      </w:tr>
      <w:tr w:rsidR="007E164B" w14:paraId="3204ADC0" w14:textId="77777777">
        <w:trPr>
          <w:trHeight w:hRule="exact" w:val="2287"/>
        </w:trPr>
        <w:tc>
          <w:tcPr>
            <w:tcW w:w="10351" w:type="dxa"/>
            <w:tcBorders>
              <w:top w:val="single" w:sz="4" w:space="0" w:color="000000"/>
            </w:tcBorders>
          </w:tcPr>
          <w:p w14:paraId="3204ADBF" w14:textId="77777777" w:rsidR="007E164B" w:rsidRDefault="001C2130">
            <w:pPr>
              <w:pStyle w:val="TableParagraph"/>
              <w:spacing w:line="206" w:lineRule="exact"/>
              <w:rPr>
                <w:sz w:val="18"/>
              </w:rPr>
            </w:pPr>
            <w:r>
              <w:rPr>
                <w:sz w:val="18"/>
              </w:rPr>
              <w:t>Kuvaus hygieniakäytännöistä ja infektiotartuntojen ehkäisemisestä sekä epidemiatilanteissa toimiminen</w:t>
            </w:r>
          </w:p>
        </w:tc>
      </w:tr>
    </w:tbl>
    <w:p w14:paraId="3204ADC1" w14:textId="77777777" w:rsidR="007E164B" w:rsidRDefault="007E164B">
      <w:pPr>
        <w:spacing w:line="206" w:lineRule="exact"/>
        <w:rPr>
          <w:sz w:val="18"/>
        </w:rPr>
        <w:sectPr w:rsidR="007E164B">
          <w:pgSz w:w="11910" w:h="16840"/>
          <w:pgMar w:top="560" w:right="400" w:bottom="860" w:left="900" w:header="0" w:footer="673" w:gutter="0"/>
          <w:cols w:space="708"/>
        </w:sectPr>
      </w:pPr>
    </w:p>
    <w:p w14:paraId="3204ADC2" w14:textId="77777777" w:rsidR="007E164B" w:rsidRDefault="001C2130">
      <w:pPr>
        <w:ind w:left="109"/>
        <w:rPr>
          <w:sz w:val="20"/>
        </w:rPr>
      </w:pPr>
      <w:r>
        <w:rPr>
          <w:rFonts w:ascii="Times New Roman"/>
          <w:spacing w:val="-49"/>
          <w:sz w:val="20"/>
        </w:rPr>
        <w:lastRenderedPageBreak/>
        <w:t xml:space="preserve"> </w:t>
      </w:r>
      <w:r w:rsidR="00164EB4">
        <w:rPr>
          <w:spacing w:val="-49"/>
          <w:sz w:val="20"/>
        </w:rPr>
      </w:r>
      <w:r w:rsidR="00164EB4">
        <w:rPr>
          <w:spacing w:val="-49"/>
          <w:sz w:val="20"/>
        </w:rPr>
        <w:pict w14:anchorId="3204AE42">
          <v:shape id="_x0000_s1035" type="#_x0000_t202" style="width:517.6pt;height:114.9pt;mso-left-percent:-10001;mso-top-percent:-10001;mso-position-horizontal:absolute;mso-position-horizontal-relative:char;mso-position-vertical:absolute;mso-position-vertical-relative:line;mso-left-percent:-10001;mso-top-percent:-10001" filled="f" strokeweight="1.44pt">
            <v:textbox inset="0,0,0,0">
              <w:txbxContent>
                <w:p w14:paraId="3204AE69" w14:textId="77777777" w:rsidR="007E164B" w:rsidRDefault="001C2130">
                  <w:pPr>
                    <w:pStyle w:val="Leipteksti"/>
                    <w:spacing w:before="1"/>
                    <w:ind w:left="93" w:right="33"/>
                  </w:pPr>
                  <w:r>
                    <w:t>Suunnitelma asiakastyön ja päivittäisen toiminnan kehittämisestä</w:t>
                  </w:r>
                </w:p>
              </w:txbxContent>
            </v:textbox>
            <w10:anchorlock/>
          </v:shape>
        </w:pict>
      </w:r>
    </w:p>
    <w:p w14:paraId="3204ADC3" w14:textId="77777777" w:rsidR="007E164B" w:rsidRDefault="007E164B">
      <w:pPr>
        <w:pStyle w:val="Leipteksti"/>
        <w:spacing w:before="9"/>
        <w:rPr>
          <w:b/>
          <w:sz w:val="9"/>
        </w:rPr>
      </w:pPr>
    </w:p>
    <w:p w14:paraId="3204ADC4" w14:textId="77777777" w:rsidR="007E164B" w:rsidRDefault="001C2130">
      <w:pPr>
        <w:pStyle w:val="Luettelokappale"/>
        <w:numPr>
          <w:ilvl w:val="0"/>
          <w:numId w:val="1"/>
        </w:numPr>
        <w:tabs>
          <w:tab w:val="left" w:pos="565"/>
        </w:tabs>
        <w:spacing w:after="6"/>
        <w:ind w:left="564" w:hanging="332"/>
        <w:rPr>
          <w:b/>
          <w:sz w:val="20"/>
        </w:rPr>
      </w:pPr>
      <w:r>
        <w:rPr>
          <w:b/>
          <w:sz w:val="20"/>
        </w:rPr>
        <w:t>TERVEYDENHUOLLON JA SAIRAANHOIDON</w:t>
      </w:r>
      <w:r>
        <w:rPr>
          <w:b/>
          <w:spacing w:val="-12"/>
          <w:sz w:val="20"/>
        </w:rPr>
        <w:t xml:space="preserve"> </w:t>
      </w:r>
      <w:r>
        <w:rPr>
          <w:b/>
          <w:sz w:val="20"/>
        </w:rPr>
        <w:t>JÄRJESTÄMINEN</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C8" w14:textId="77777777">
        <w:trPr>
          <w:trHeight w:hRule="exact" w:val="2288"/>
        </w:trPr>
        <w:tc>
          <w:tcPr>
            <w:tcW w:w="10351" w:type="dxa"/>
            <w:tcBorders>
              <w:bottom w:val="single" w:sz="4" w:space="0" w:color="000000"/>
            </w:tcBorders>
          </w:tcPr>
          <w:p w14:paraId="3204ADC5" w14:textId="77777777" w:rsidR="007E164B" w:rsidRDefault="001C2130">
            <w:pPr>
              <w:pStyle w:val="TableParagraph"/>
              <w:ind w:right="624"/>
              <w:rPr>
                <w:sz w:val="18"/>
              </w:rPr>
            </w:pPr>
            <w:r>
              <w:rPr>
                <w:sz w:val="18"/>
              </w:rPr>
              <w:t>Kuvaus terveydenhuollon järjestämisestä yksikön/palvelun asiakkaille ja yksikön omat vastuutehtävät asiakkaiden terveydenhuollossa ja sairaanhoidossa (terveyden edistäminen, terveystarkastukset, seulontatutkimukset, terveydentilan seurantaan liittyvät tutkimukset, tarkastukset, kontrollit, jne.)</w:t>
            </w:r>
          </w:p>
          <w:p w14:paraId="3204ADC6" w14:textId="77777777" w:rsidR="0080167A" w:rsidRDefault="0080167A">
            <w:pPr>
              <w:pStyle w:val="TableParagraph"/>
              <w:ind w:right="624"/>
              <w:rPr>
                <w:sz w:val="18"/>
              </w:rPr>
            </w:pPr>
          </w:p>
          <w:p w14:paraId="3204ADC7" w14:textId="5DDB696E" w:rsidR="0080167A" w:rsidRDefault="002933FF">
            <w:pPr>
              <w:pStyle w:val="TableParagraph"/>
              <w:ind w:right="624"/>
              <w:rPr>
                <w:sz w:val="18"/>
              </w:rPr>
            </w:pPr>
            <w:r>
              <w:rPr>
                <w:sz w:val="18"/>
              </w:rPr>
              <w:t>Kotihoidossa hoitaja</w:t>
            </w:r>
            <w:r w:rsidR="0080167A">
              <w:rPr>
                <w:sz w:val="18"/>
              </w:rPr>
              <w:t xml:space="preserve"> kinnittää huomiota suojainten käyttöön sekä käsihygieniaan siirryttäessä kodista toiseen. Jokainen koti hoidetaan omilla tarvik</w:t>
            </w:r>
            <w:r>
              <w:rPr>
                <w:sz w:val="18"/>
              </w:rPr>
              <w:t>keilla ja välineillä. Hoitaja</w:t>
            </w:r>
            <w:r w:rsidR="0080167A">
              <w:rPr>
                <w:sz w:val="18"/>
              </w:rPr>
              <w:t xml:space="preserve"> ei saa tulla sairaana töihin ja epäillyssä epidemiossa kiinnitettän erityistä huomioita suojauksiin ja tarvittaessa otetaan käyttöön erilliset turvatoimet.</w:t>
            </w:r>
          </w:p>
        </w:tc>
      </w:tr>
      <w:tr w:rsidR="007E164B" w14:paraId="3204ADCC" w14:textId="77777777">
        <w:trPr>
          <w:trHeight w:hRule="exact" w:val="2280"/>
        </w:trPr>
        <w:tc>
          <w:tcPr>
            <w:tcW w:w="10351" w:type="dxa"/>
            <w:tcBorders>
              <w:top w:val="single" w:sz="4" w:space="0" w:color="000000"/>
              <w:bottom w:val="single" w:sz="4" w:space="0" w:color="000000"/>
            </w:tcBorders>
          </w:tcPr>
          <w:p w14:paraId="3204ADC9" w14:textId="77777777" w:rsidR="007E164B" w:rsidRDefault="001C2130">
            <w:pPr>
              <w:pStyle w:val="TableParagraph"/>
              <w:spacing w:before="1"/>
              <w:rPr>
                <w:sz w:val="18"/>
              </w:rPr>
            </w:pPr>
            <w:r>
              <w:rPr>
                <w:sz w:val="18"/>
              </w:rPr>
              <w:t>Kuvaus menettelystä, miten toimintayksikön lääkäripalvelut järjestetään ja mikä taho vastaa asiakkaiden sairauden hoidosta kiireettömissä tilanteissa</w:t>
            </w:r>
          </w:p>
          <w:p w14:paraId="3204ADCA" w14:textId="77777777" w:rsidR="0080167A" w:rsidRDefault="0080167A">
            <w:pPr>
              <w:pStyle w:val="TableParagraph"/>
              <w:spacing w:before="1"/>
              <w:rPr>
                <w:sz w:val="18"/>
              </w:rPr>
            </w:pPr>
          </w:p>
          <w:p w14:paraId="3204ADCB" w14:textId="1C404257" w:rsidR="0080167A" w:rsidRDefault="00DF10CF">
            <w:pPr>
              <w:pStyle w:val="TableParagraph"/>
              <w:spacing w:before="1"/>
              <w:rPr>
                <w:sz w:val="18"/>
              </w:rPr>
            </w:pPr>
            <w:r>
              <w:rPr>
                <w:sz w:val="18"/>
              </w:rPr>
              <w:t xml:space="preserve">Nord-Medi </w:t>
            </w:r>
            <w:proofErr w:type="gramStart"/>
            <w:r>
              <w:rPr>
                <w:sz w:val="18"/>
              </w:rPr>
              <w:t>Oy:n</w:t>
            </w:r>
            <w:proofErr w:type="gramEnd"/>
            <w:r w:rsidR="0080167A">
              <w:rPr>
                <w:sz w:val="18"/>
              </w:rPr>
              <w:t xml:space="preserve"> hoitaja muistuttaa tarvittaessa hoitojen tarpeesta ja hoitaa mm. reseptien uusimiset.</w:t>
            </w:r>
          </w:p>
        </w:tc>
      </w:tr>
      <w:tr w:rsidR="007E164B" w14:paraId="3204ADD0" w14:textId="77777777">
        <w:trPr>
          <w:trHeight w:hRule="exact" w:val="2278"/>
        </w:trPr>
        <w:tc>
          <w:tcPr>
            <w:tcW w:w="10351" w:type="dxa"/>
            <w:tcBorders>
              <w:top w:val="single" w:sz="4" w:space="0" w:color="000000"/>
              <w:bottom w:val="single" w:sz="4" w:space="0" w:color="000000"/>
            </w:tcBorders>
          </w:tcPr>
          <w:p w14:paraId="3204ADCD" w14:textId="77777777" w:rsidR="007E164B" w:rsidRDefault="001C2130">
            <w:pPr>
              <w:pStyle w:val="TableParagraph"/>
              <w:spacing w:line="207" w:lineRule="exact"/>
              <w:rPr>
                <w:sz w:val="18"/>
              </w:rPr>
            </w:pPr>
            <w:r>
              <w:rPr>
                <w:sz w:val="18"/>
              </w:rPr>
              <w:t>Kuvaus menettelystä kiireellisen sairaanhoidon tarpeessa olevan asiakkaan hoitamiseksi</w:t>
            </w:r>
          </w:p>
          <w:p w14:paraId="3204ADCE" w14:textId="77777777" w:rsidR="004A62AE" w:rsidRDefault="004A62AE">
            <w:pPr>
              <w:pStyle w:val="TableParagraph"/>
              <w:spacing w:line="207" w:lineRule="exact"/>
              <w:rPr>
                <w:sz w:val="18"/>
              </w:rPr>
            </w:pPr>
          </w:p>
          <w:p w14:paraId="3204ADCF" w14:textId="77777777" w:rsidR="004A62AE" w:rsidRDefault="004A62AE">
            <w:pPr>
              <w:pStyle w:val="TableParagraph"/>
              <w:spacing w:line="207" w:lineRule="exact"/>
              <w:rPr>
                <w:sz w:val="18"/>
              </w:rPr>
            </w:pPr>
            <w:r>
              <w:rPr>
                <w:sz w:val="18"/>
              </w:rPr>
              <w:t>Pääsyn varmistaminen sairaalahoitoon kiirreellisissä tapauksissa ja ilmoituksista sovittu etukäteen asiakkaan sekä omaisten kanssa.</w:t>
            </w:r>
          </w:p>
        </w:tc>
      </w:tr>
      <w:tr w:rsidR="007E164B" w14:paraId="3204ADD4" w14:textId="77777777">
        <w:trPr>
          <w:trHeight w:hRule="exact" w:val="2278"/>
        </w:trPr>
        <w:tc>
          <w:tcPr>
            <w:tcW w:w="10351" w:type="dxa"/>
            <w:tcBorders>
              <w:top w:val="single" w:sz="4" w:space="0" w:color="000000"/>
              <w:bottom w:val="single" w:sz="4" w:space="0" w:color="000000"/>
            </w:tcBorders>
          </w:tcPr>
          <w:p w14:paraId="3204ADD1" w14:textId="77777777" w:rsidR="007E164B" w:rsidRDefault="001C2130">
            <w:pPr>
              <w:pStyle w:val="TableParagraph"/>
              <w:rPr>
                <w:sz w:val="18"/>
              </w:rPr>
            </w:pPr>
            <w:r>
              <w:rPr>
                <w:sz w:val="18"/>
              </w:rPr>
              <w:t>Kuvaus erikoissairaanhoidon käytöstä ja saatavuudesta (terapiapalvelut, lastenpsykiatrian käyttömahdollisuudet, psykiatrinen hoito, jne.)</w:t>
            </w:r>
          </w:p>
          <w:p w14:paraId="3204ADD2" w14:textId="77777777" w:rsidR="004978F1" w:rsidRDefault="004978F1">
            <w:pPr>
              <w:pStyle w:val="TableParagraph"/>
              <w:rPr>
                <w:sz w:val="18"/>
              </w:rPr>
            </w:pPr>
          </w:p>
          <w:p w14:paraId="3204ADD3" w14:textId="77777777" w:rsidR="004978F1" w:rsidRDefault="004978F1">
            <w:pPr>
              <w:pStyle w:val="TableParagraph"/>
              <w:rPr>
                <w:sz w:val="18"/>
              </w:rPr>
            </w:pPr>
            <w:r>
              <w:rPr>
                <w:sz w:val="18"/>
              </w:rPr>
              <w:t>Asiakkaille järjestetään tarvittaessa lisähoitoa kotonaan tai kuljetetaan saamaan sitä hoitolaitokseen, kuten fysikaalinenhoito ja terapia sekä erikoislääkäri käynnit.</w:t>
            </w:r>
          </w:p>
        </w:tc>
      </w:tr>
      <w:tr w:rsidR="007E164B" w14:paraId="3204ADD7" w14:textId="77777777">
        <w:trPr>
          <w:trHeight w:hRule="exact" w:val="2288"/>
        </w:trPr>
        <w:tc>
          <w:tcPr>
            <w:tcW w:w="10351" w:type="dxa"/>
            <w:tcBorders>
              <w:top w:val="single" w:sz="4" w:space="0" w:color="000000"/>
            </w:tcBorders>
          </w:tcPr>
          <w:p w14:paraId="3204ADD5" w14:textId="0D525350" w:rsidR="007E164B" w:rsidRDefault="001C2130">
            <w:pPr>
              <w:pStyle w:val="TableParagraph"/>
              <w:ind w:right="634"/>
              <w:rPr>
                <w:sz w:val="18"/>
              </w:rPr>
            </w:pPr>
            <w:r>
              <w:rPr>
                <w:sz w:val="18"/>
              </w:rPr>
              <w:t xml:space="preserve">Kuvaus lääkehoitosuunnitelman ylläpidosta, päivittämisestä ja toimeenpanosta sekä toteuttamisen seurannasta (Lääkehoitosuunnitelma tulee laatia sosiaali- ja terveysministeriön Turvallinen lääkehoito -oppaan (2005:32) mukaisesti.) </w:t>
            </w:r>
            <w:proofErr w:type="gramStart"/>
            <w:r>
              <w:rPr>
                <w:sz w:val="18"/>
              </w:rPr>
              <w:t>STM:n</w:t>
            </w:r>
            <w:proofErr w:type="gramEnd"/>
            <w:r>
              <w:rPr>
                <w:sz w:val="18"/>
              </w:rPr>
              <w:t xml:space="preserve"> opas löytyy osoitteesta: </w:t>
            </w:r>
            <w:hyperlink r:id="rId14">
              <w:r>
                <w:rPr>
                  <w:color w:val="0000FF"/>
                  <w:sz w:val="18"/>
                  <w:u w:val="single" w:color="0000FF"/>
                </w:rPr>
                <w:t>http://www.stm.fi/julkaisut/nayta/_julkaisu/1083030</w:t>
              </w:r>
            </w:hyperlink>
            <w:r>
              <w:rPr>
                <w:sz w:val="18"/>
              </w:rPr>
              <w:t>)</w:t>
            </w:r>
          </w:p>
          <w:p w14:paraId="2A52DC09" w14:textId="77777777" w:rsidR="00752EDE" w:rsidRDefault="00752EDE">
            <w:pPr>
              <w:pStyle w:val="TableParagraph"/>
              <w:ind w:right="634"/>
              <w:rPr>
                <w:sz w:val="18"/>
              </w:rPr>
            </w:pPr>
          </w:p>
          <w:p w14:paraId="3204ADD6" w14:textId="77777777" w:rsidR="009D2D19" w:rsidRDefault="009D2D19">
            <w:pPr>
              <w:pStyle w:val="TableParagraph"/>
              <w:ind w:right="634"/>
              <w:rPr>
                <w:sz w:val="18"/>
              </w:rPr>
            </w:pPr>
            <w:r>
              <w:rPr>
                <w:sz w:val="18"/>
              </w:rPr>
              <w:t>Lääkehoitosuunnitelma liitteenä.</w:t>
            </w:r>
          </w:p>
        </w:tc>
      </w:tr>
    </w:tbl>
    <w:p w14:paraId="3204ADD8" w14:textId="77777777" w:rsidR="007E164B" w:rsidRDefault="007E164B">
      <w:pPr>
        <w:rPr>
          <w:sz w:val="18"/>
        </w:rPr>
        <w:sectPr w:rsidR="007E164B">
          <w:pgSz w:w="11910" w:h="16840"/>
          <w:pgMar w:top="560" w:right="400" w:bottom="900" w:left="900" w:header="0" w:footer="673" w:gutter="0"/>
          <w:cols w:space="708"/>
        </w:sectPr>
      </w:pP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DE" w14:textId="77777777">
        <w:trPr>
          <w:trHeight w:hRule="exact" w:val="1155"/>
        </w:trPr>
        <w:tc>
          <w:tcPr>
            <w:tcW w:w="10351" w:type="dxa"/>
            <w:tcBorders>
              <w:bottom w:val="single" w:sz="4" w:space="0" w:color="000000"/>
            </w:tcBorders>
          </w:tcPr>
          <w:p w14:paraId="3204ADD9" w14:textId="77777777" w:rsidR="007E164B" w:rsidRDefault="001C2130">
            <w:pPr>
              <w:pStyle w:val="TableParagraph"/>
              <w:spacing w:before="1"/>
              <w:rPr>
                <w:sz w:val="18"/>
              </w:rPr>
            </w:pPr>
            <w:r>
              <w:rPr>
                <w:sz w:val="18"/>
              </w:rPr>
              <w:lastRenderedPageBreak/>
              <w:t>Lääkehoidosta vastaavan henkilön yhteystiedot</w:t>
            </w:r>
          </w:p>
          <w:p w14:paraId="3204ADDA" w14:textId="77777777" w:rsidR="009D2D19" w:rsidRDefault="009D2D19">
            <w:pPr>
              <w:pStyle w:val="TableParagraph"/>
              <w:spacing w:before="1"/>
              <w:rPr>
                <w:sz w:val="18"/>
              </w:rPr>
            </w:pPr>
          </w:p>
          <w:p w14:paraId="3204ADDB" w14:textId="05B086D7" w:rsidR="009D2D19" w:rsidRDefault="009D2D19">
            <w:pPr>
              <w:pStyle w:val="TableParagraph"/>
              <w:spacing w:before="1"/>
              <w:rPr>
                <w:sz w:val="18"/>
              </w:rPr>
            </w:pPr>
            <w:r>
              <w:rPr>
                <w:sz w:val="18"/>
              </w:rPr>
              <w:t>Nord-Medi</w:t>
            </w:r>
            <w:r w:rsidR="00DF10CF">
              <w:rPr>
                <w:sz w:val="18"/>
              </w:rPr>
              <w:t xml:space="preserve"> Oy</w:t>
            </w:r>
            <w:r w:rsidR="00752EDE">
              <w:rPr>
                <w:sz w:val="18"/>
              </w:rPr>
              <w:t xml:space="preserve"> c/o Anne Nord</w:t>
            </w:r>
          </w:p>
          <w:p w14:paraId="3204ADDC" w14:textId="50A23CAB" w:rsidR="009D2D19" w:rsidRDefault="00752EDE">
            <w:pPr>
              <w:pStyle w:val="TableParagraph"/>
              <w:spacing w:before="1"/>
              <w:rPr>
                <w:sz w:val="18"/>
              </w:rPr>
            </w:pPr>
            <w:r>
              <w:rPr>
                <w:sz w:val="18"/>
              </w:rPr>
              <w:t>Jokikatu 23 A 6</w:t>
            </w:r>
            <w:r w:rsidR="009D2D19">
              <w:rPr>
                <w:sz w:val="18"/>
              </w:rPr>
              <w:t>, 06100 Porvoo</w:t>
            </w:r>
          </w:p>
          <w:p w14:paraId="3204ADDD" w14:textId="77777777" w:rsidR="009D2D19" w:rsidRDefault="009D2D19">
            <w:pPr>
              <w:pStyle w:val="TableParagraph"/>
              <w:spacing w:before="1"/>
              <w:rPr>
                <w:sz w:val="18"/>
              </w:rPr>
            </w:pPr>
            <w:r>
              <w:rPr>
                <w:sz w:val="18"/>
              </w:rPr>
              <w:t>puh. 0400 980808</w:t>
            </w:r>
          </w:p>
        </w:tc>
      </w:tr>
      <w:tr w:rsidR="007E164B" w14:paraId="3204ADE2" w14:textId="77777777">
        <w:trPr>
          <w:trHeight w:hRule="exact" w:val="1145"/>
        </w:trPr>
        <w:tc>
          <w:tcPr>
            <w:tcW w:w="10351" w:type="dxa"/>
            <w:tcBorders>
              <w:top w:val="single" w:sz="4" w:space="0" w:color="000000"/>
              <w:bottom w:val="single" w:sz="4" w:space="0" w:color="000000"/>
            </w:tcBorders>
          </w:tcPr>
          <w:p w14:paraId="3204ADDF" w14:textId="77777777" w:rsidR="007E164B" w:rsidRDefault="001C2130">
            <w:pPr>
              <w:pStyle w:val="TableParagraph"/>
              <w:spacing w:line="206" w:lineRule="exact"/>
              <w:rPr>
                <w:sz w:val="18"/>
              </w:rPr>
            </w:pPr>
            <w:r>
              <w:rPr>
                <w:sz w:val="18"/>
              </w:rPr>
              <w:t>Potilasasiamiehen yhteystiedot</w:t>
            </w:r>
          </w:p>
          <w:p w14:paraId="3204ADE0" w14:textId="77777777" w:rsidR="004A62AE" w:rsidRDefault="004A62AE">
            <w:pPr>
              <w:pStyle w:val="TableParagraph"/>
              <w:spacing w:line="206" w:lineRule="exact"/>
              <w:rPr>
                <w:sz w:val="18"/>
              </w:rPr>
            </w:pPr>
          </w:p>
          <w:p w14:paraId="3204ADE1" w14:textId="77777777" w:rsidR="004A62AE" w:rsidRDefault="004A62AE">
            <w:pPr>
              <w:pStyle w:val="TableParagraph"/>
              <w:spacing w:line="206" w:lineRule="exact"/>
              <w:rPr>
                <w:sz w:val="18"/>
              </w:rPr>
            </w:pPr>
            <w:r>
              <w:rPr>
                <w:sz w:val="18"/>
              </w:rPr>
              <w:t>Annetaan oman asuinkunnan sosiaaliasiamihen yhteystiedot.</w:t>
            </w:r>
          </w:p>
        </w:tc>
      </w:tr>
      <w:tr w:rsidR="007E164B" w14:paraId="3204ADE8" w14:textId="77777777">
        <w:trPr>
          <w:trHeight w:hRule="exact" w:val="1152"/>
        </w:trPr>
        <w:tc>
          <w:tcPr>
            <w:tcW w:w="10351" w:type="dxa"/>
            <w:tcBorders>
              <w:top w:val="single" w:sz="4" w:space="0" w:color="000000"/>
            </w:tcBorders>
          </w:tcPr>
          <w:p w14:paraId="3204ADE3" w14:textId="77777777" w:rsidR="007E164B" w:rsidRDefault="001C2130">
            <w:pPr>
              <w:pStyle w:val="TableParagraph"/>
              <w:spacing w:line="206" w:lineRule="exact"/>
              <w:rPr>
                <w:sz w:val="18"/>
              </w:rPr>
            </w:pPr>
            <w:r>
              <w:rPr>
                <w:sz w:val="18"/>
              </w:rPr>
              <w:t>Terveydenhuoltoa ja sairaanhoitoa koskeva kehittämissuunnitelma</w:t>
            </w:r>
          </w:p>
          <w:p w14:paraId="3204ADE4" w14:textId="77777777" w:rsidR="009D2D19" w:rsidRDefault="009D2D19">
            <w:pPr>
              <w:pStyle w:val="TableParagraph"/>
              <w:spacing w:line="206" w:lineRule="exact"/>
              <w:rPr>
                <w:sz w:val="18"/>
              </w:rPr>
            </w:pPr>
          </w:p>
          <w:p w14:paraId="3204ADE5" w14:textId="77777777" w:rsidR="009D2D19" w:rsidRDefault="009D2D19">
            <w:pPr>
              <w:pStyle w:val="TableParagraph"/>
              <w:spacing w:line="206" w:lineRule="exact"/>
              <w:rPr>
                <w:sz w:val="18"/>
              </w:rPr>
            </w:pPr>
            <w:r>
              <w:rPr>
                <w:sz w:val="18"/>
              </w:rPr>
              <w:t xml:space="preserve">Henkilöstön jatkokoulutus hätätapausten hoitoon, näytteenottoon ja saattohoitoon. </w:t>
            </w:r>
          </w:p>
          <w:p w14:paraId="3204ADE6" w14:textId="77777777" w:rsidR="009D2D19" w:rsidRDefault="009D2D19">
            <w:pPr>
              <w:pStyle w:val="TableParagraph"/>
              <w:spacing w:line="206" w:lineRule="exact"/>
              <w:rPr>
                <w:sz w:val="18"/>
              </w:rPr>
            </w:pPr>
            <w:r>
              <w:rPr>
                <w:sz w:val="18"/>
              </w:rPr>
              <w:t>Erikoishoitoihin perehdytys; hengityskoneasiakkaat, MRSA-asiakkaat kotihoidossa.</w:t>
            </w:r>
          </w:p>
          <w:p w14:paraId="3204ADE7" w14:textId="77777777" w:rsidR="009D2D19" w:rsidRDefault="009D2D19">
            <w:pPr>
              <w:pStyle w:val="TableParagraph"/>
              <w:spacing w:line="206" w:lineRule="exact"/>
              <w:rPr>
                <w:sz w:val="18"/>
              </w:rPr>
            </w:pPr>
            <w:r>
              <w:rPr>
                <w:sz w:val="18"/>
              </w:rPr>
              <w:t>Miten saadaan tarvittaessa erityisosaamista, kuten päihdeongelmaiset, näkö-ja kuulovammaiset.</w:t>
            </w:r>
          </w:p>
        </w:tc>
      </w:tr>
    </w:tbl>
    <w:p w14:paraId="3204ADE9" w14:textId="77777777" w:rsidR="007E164B" w:rsidRDefault="007E164B">
      <w:pPr>
        <w:pStyle w:val="Leipteksti"/>
        <w:rPr>
          <w:b/>
          <w:sz w:val="14"/>
        </w:rPr>
      </w:pPr>
    </w:p>
    <w:p w14:paraId="3204ADEA" w14:textId="77777777" w:rsidR="007E164B" w:rsidRDefault="001C2130">
      <w:pPr>
        <w:pStyle w:val="Luettelokappale"/>
        <w:numPr>
          <w:ilvl w:val="0"/>
          <w:numId w:val="1"/>
        </w:numPr>
        <w:tabs>
          <w:tab w:val="left" w:pos="569"/>
        </w:tabs>
        <w:ind w:left="568" w:hanging="336"/>
        <w:rPr>
          <w:b/>
          <w:sz w:val="20"/>
        </w:rPr>
      </w:pPr>
      <w:r>
        <w:rPr>
          <w:b/>
          <w:sz w:val="20"/>
        </w:rPr>
        <w:t>ASIAKASTIETOJEN</w:t>
      </w:r>
      <w:r>
        <w:rPr>
          <w:b/>
          <w:spacing w:val="-10"/>
          <w:sz w:val="20"/>
        </w:rPr>
        <w:t xml:space="preserve"> </w:t>
      </w:r>
      <w:r>
        <w:rPr>
          <w:b/>
          <w:sz w:val="20"/>
        </w:rPr>
        <w:t>KÄSITTELY</w:t>
      </w:r>
    </w:p>
    <w:p w14:paraId="3204ADEB" w14:textId="77777777" w:rsidR="007E164B" w:rsidRDefault="001C2130">
      <w:pPr>
        <w:pStyle w:val="Leipteksti"/>
        <w:spacing w:before="4"/>
        <w:ind w:left="232" w:right="192"/>
      </w:pPr>
      <w:r>
        <w:t>(Menettelystä tulee olla kirjalliset ohjeet)</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DF0" w14:textId="77777777">
        <w:trPr>
          <w:trHeight w:hRule="exact" w:val="1721"/>
        </w:trPr>
        <w:tc>
          <w:tcPr>
            <w:tcW w:w="10351" w:type="dxa"/>
            <w:tcBorders>
              <w:bottom w:val="single" w:sz="4" w:space="0" w:color="000000"/>
            </w:tcBorders>
          </w:tcPr>
          <w:p w14:paraId="3204ADEC" w14:textId="77777777" w:rsidR="007E164B" w:rsidRDefault="001C2130">
            <w:pPr>
              <w:pStyle w:val="TableParagraph"/>
              <w:spacing w:line="207" w:lineRule="exact"/>
              <w:rPr>
                <w:sz w:val="18"/>
              </w:rPr>
            </w:pPr>
            <w:r>
              <w:rPr>
                <w:sz w:val="18"/>
              </w:rPr>
              <w:t>Kuvaus asiakastietojen kirjaamisesta, käsittelystä ja salassapitosäännösten noudattamisesta</w:t>
            </w:r>
          </w:p>
          <w:p w14:paraId="3204ADED" w14:textId="77777777" w:rsidR="009D2D19" w:rsidRDefault="009D2D19">
            <w:pPr>
              <w:pStyle w:val="TableParagraph"/>
              <w:spacing w:line="207" w:lineRule="exact"/>
              <w:rPr>
                <w:sz w:val="18"/>
              </w:rPr>
            </w:pPr>
          </w:p>
          <w:p w14:paraId="3204ADEE" w14:textId="77777777" w:rsidR="009D2D19" w:rsidRDefault="009D2D19">
            <w:pPr>
              <w:pStyle w:val="TableParagraph"/>
              <w:spacing w:line="207" w:lineRule="exact"/>
              <w:rPr>
                <w:sz w:val="18"/>
              </w:rPr>
            </w:pPr>
            <w:r>
              <w:rPr>
                <w:sz w:val="18"/>
              </w:rPr>
              <w:t>Asiakastiedot kirjataan manuaalisesti lukolliseen kansiokaapistoon ja jokaisella on oma kansionsa sekä sähköisesti NurseBuddy-toimintajärjestelmään, johon on pääsy vain vastaavalla sairaanhoitajalla ja tiettyjä tietoja pääsee käsittelemään vain määrätyt henkilöt.</w:t>
            </w:r>
          </w:p>
          <w:p w14:paraId="3204ADEF" w14:textId="77777777" w:rsidR="004A62AE" w:rsidRDefault="004A62AE">
            <w:pPr>
              <w:pStyle w:val="TableParagraph"/>
              <w:spacing w:line="207" w:lineRule="exact"/>
              <w:rPr>
                <w:sz w:val="18"/>
              </w:rPr>
            </w:pPr>
            <w:r>
              <w:rPr>
                <w:sz w:val="18"/>
              </w:rPr>
              <w:t>Mikäli kotona käytetään ns. viestivihkoa niin käytöstä sovittu asiakkaan kanssa sekä keiden nähtävissä se on.</w:t>
            </w:r>
          </w:p>
        </w:tc>
      </w:tr>
      <w:tr w:rsidR="007E164B" w14:paraId="3204ADF2" w14:textId="77777777">
        <w:trPr>
          <w:trHeight w:hRule="exact" w:val="566"/>
        </w:trPr>
        <w:tc>
          <w:tcPr>
            <w:tcW w:w="10351" w:type="dxa"/>
            <w:tcBorders>
              <w:top w:val="single" w:sz="4" w:space="0" w:color="000000"/>
              <w:bottom w:val="single" w:sz="4" w:space="0" w:color="000000"/>
            </w:tcBorders>
          </w:tcPr>
          <w:p w14:paraId="3204ADF1" w14:textId="77777777" w:rsidR="007E164B" w:rsidRDefault="001C2130">
            <w:pPr>
              <w:pStyle w:val="TableParagraph"/>
              <w:spacing w:before="71"/>
              <w:ind w:right="1044"/>
              <w:rPr>
                <w:sz w:val="18"/>
              </w:rPr>
            </w:pPr>
            <w:r>
              <w:rPr>
                <w:sz w:val="18"/>
              </w:rPr>
              <w:t xml:space="preserve">Henkilötietolaki ja asiakastietojen käsittely yksityisessä sosiaalihuollossa: </w:t>
            </w:r>
            <w:hyperlink r:id="rId15">
              <w:r>
                <w:rPr>
                  <w:color w:val="0000FF"/>
                  <w:sz w:val="18"/>
                  <w:u w:val="single" w:color="0000FF"/>
                </w:rPr>
                <w:t>http://www.tietosuoja.fi/uploads/6jwqd57_1.pdf</w:t>
              </w:r>
            </w:hyperlink>
          </w:p>
        </w:tc>
      </w:tr>
      <w:tr w:rsidR="007E164B" w14:paraId="3204ADF9" w14:textId="77777777">
        <w:trPr>
          <w:trHeight w:hRule="exact" w:val="852"/>
        </w:trPr>
        <w:tc>
          <w:tcPr>
            <w:tcW w:w="10351" w:type="dxa"/>
            <w:tcBorders>
              <w:top w:val="single" w:sz="4" w:space="0" w:color="000000"/>
              <w:bottom w:val="single" w:sz="4" w:space="0" w:color="000000"/>
            </w:tcBorders>
          </w:tcPr>
          <w:p w14:paraId="3204ADF3" w14:textId="77777777" w:rsidR="007E164B" w:rsidRDefault="001C2130">
            <w:pPr>
              <w:pStyle w:val="TableParagraph"/>
              <w:spacing w:before="1"/>
              <w:rPr>
                <w:sz w:val="18"/>
              </w:rPr>
            </w:pPr>
            <w:r>
              <w:rPr>
                <w:sz w:val="18"/>
              </w:rPr>
              <w:t>Tietosuojavastaavan yhteystiedot</w:t>
            </w:r>
          </w:p>
          <w:p w14:paraId="3204ADF4" w14:textId="08E10551" w:rsidR="002D1692" w:rsidRDefault="00752EDE" w:rsidP="002D1692">
            <w:pPr>
              <w:pStyle w:val="TableParagraph"/>
              <w:spacing w:before="1"/>
              <w:rPr>
                <w:sz w:val="18"/>
              </w:rPr>
            </w:pPr>
            <w:r>
              <w:rPr>
                <w:sz w:val="18"/>
              </w:rPr>
              <w:t>Nord-Medi Oy c/o Anne Nord</w:t>
            </w:r>
          </w:p>
          <w:p w14:paraId="3204ADF5" w14:textId="368172F1" w:rsidR="002D1692" w:rsidRDefault="00752EDE" w:rsidP="002D1692">
            <w:pPr>
              <w:pStyle w:val="TableParagraph"/>
              <w:spacing w:before="1"/>
              <w:rPr>
                <w:sz w:val="18"/>
              </w:rPr>
            </w:pPr>
            <w:r>
              <w:rPr>
                <w:sz w:val="18"/>
              </w:rPr>
              <w:t>Jokikatu 23 A 6</w:t>
            </w:r>
            <w:r w:rsidR="002D1692">
              <w:rPr>
                <w:sz w:val="18"/>
              </w:rPr>
              <w:t>, 06100 Porvoo</w:t>
            </w:r>
          </w:p>
          <w:p w14:paraId="3204ADF6" w14:textId="77777777" w:rsidR="002D1692" w:rsidRDefault="002D1692" w:rsidP="002D1692">
            <w:pPr>
              <w:pStyle w:val="TableParagraph"/>
              <w:spacing w:before="1"/>
              <w:rPr>
                <w:sz w:val="18"/>
              </w:rPr>
            </w:pPr>
            <w:r>
              <w:rPr>
                <w:sz w:val="18"/>
              </w:rPr>
              <w:t>puh. 0400 980808</w:t>
            </w:r>
          </w:p>
          <w:p w14:paraId="3204ADF7" w14:textId="77777777" w:rsidR="002D1692" w:rsidRDefault="002D1692">
            <w:pPr>
              <w:pStyle w:val="TableParagraph"/>
              <w:spacing w:before="1"/>
              <w:rPr>
                <w:sz w:val="18"/>
              </w:rPr>
            </w:pPr>
          </w:p>
          <w:p w14:paraId="3204ADF8" w14:textId="77777777" w:rsidR="002D1692" w:rsidRDefault="002D1692">
            <w:pPr>
              <w:pStyle w:val="TableParagraph"/>
              <w:spacing w:before="1"/>
              <w:rPr>
                <w:sz w:val="18"/>
              </w:rPr>
            </w:pPr>
          </w:p>
        </w:tc>
      </w:tr>
      <w:tr w:rsidR="007E164B" w14:paraId="3204ADFF" w14:textId="77777777">
        <w:trPr>
          <w:trHeight w:hRule="exact" w:val="1702"/>
        </w:trPr>
        <w:tc>
          <w:tcPr>
            <w:tcW w:w="10351" w:type="dxa"/>
            <w:tcBorders>
              <w:top w:val="single" w:sz="4" w:space="0" w:color="000000"/>
              <w:bottom w:val="single" w:sz="4" w:space="0" w:color="000000"/>
            </w:tcBorders>
          </w:tcPr>
          <w:p w14:paraId="3204ADFA" w14:textId="77777777" w:rsidR="007E164B" w:rsidRDefault="001C2130">
            <w:pPr>
              <w:pStyle w:val="TableParagraph"/>
              <w:spacing w:before="122"/>
              <w:rPr>
                <w:sz w:val="18"/>
              </w:rPr>
            </w:pPr>
            <w:r>
              <w:rPr>
                <w:sz w:val="18"/>
              </w:rPr>
              <w:t xml:space="preserve">Menettelyohje asiakkaan informoinnista henkilötietojen käsittelyssä: ohjeet </w:t>
            </w:r>
            <w:hyperlink r:id="rId16">
              <w:r>
                <w:rPr>
                  <w:color w:val="0000FF"/>
                  <w:sz w:val="18"/>
                  <w:u w:val="single" w:color="0000FF"/>
                </w:rPr>
                <w:t>www.tietosuoja.fi</w:t>
              </w:r>
            </w:hyperlink>
          </w:p>
          <w:p w14:paraId="3204ADFB" w14:textId="77777777" w:rsidR="007E164B" w:rsidRDefault="007E164B">
            <w:pPr>
              <w:pStyle w:val="TableParagraph"/>
              <w:spacing w:before="10"/>
              <w:ind w:left="0" w:right="0"/>
              <w:rPr>
                <w:sz w:val="17"/>
              </w:rPr>
            </w:pPr>
          </w:p>
          <w:p w14:paraId="3204ADFC" w14:textId="77777777" w:rsidR="007E164B" w:rsidRDefault="001C2130">
            <w:pPr>
              <w:pStyle w:val="TableParagraph"/>
              <w:ind w:right="2295"/>
              <w:rPr>
                <w:sz w:val="18"/>
              </w:rPr>
            </w:pPr>
            <w:r>
              <w:rPr>
                <w:sz w:val="18"/>
              </w:rPr>
              <w:t xml:space="preserve">Tietosuojaseloste: Mallilomake ja ohjeet sivulla: </w:t>
            </w:r>
            <w:hyperlink r:id="rId17">
              <w:r>
                <w:rPr>
                  <w:color w:val="0000FF"/>
                  <w:sz w:val="18"/>
                  <w:u w:val="single" w:color="0000FF"/>
                </w:rPr>
                <w:t xml:space="preserve">http://www.tietosuoja.fi/uploads/m290kggfj8w.pdf </w:t>
              </w:r>
            </w:hyperlink>
            <w:r>
              <w:rPr>
                <w:sz w:val="18"/>
              </w:rPr>
              <w:t xml:space="preserve">ja </w:t>
            </w:r>
            <w:hyperlink r:id="rId18">
              <w:r>
                <w:rPr>
                  <w:color w:val="0000FF"/>
                  <w:sz w:val="18"/>
                  <w:u w:val="single" w:color="0000FF"/>
                </w:rPr>
                <w:t>http://www.tietosuoja.fi/uploads/drs1w.pdf</w:t>
              </w:r>
            </w:hyperlink>
          </w:p>
          <w:p w14:paraId="3204ADFD" w14:textId="77777777" w:rsidR="007E164B" w:rsidRDefault="007E164B">
            <w:pPr>
              <w:pStyle w:val="TableParagraph"/>
              <w:spacing w:before="1"/>
              <w:ind w:left="0" w:right="0"/>
              <w:rPr>
                <w:sz w:val="18"/>
              </w:rPr>
            </w:pPr>
          </w:p>
          <w:p w14:paraId="3204ADFE" w14:textId="77777777" w:rsidR="007E164B" w:rsidRDefault="001C2130">
            <w:pPr>
              <w:pStyle w:val="TableParagraph"/>
              <w:ind w:right="3305"/>
              <w:rPr>
                <w:sz w:val="18"/>
              </w:rPr>
            </w:pPr>
            <w:r>
              <w:rPr>
                <w:sz w:val="18"/>
              </w:rPr>
              <w:t xml:space="preserve">Asiakkaan suostumus salassa pidettävien tietojen käytölle/luovuttamiselle: </w:t>
            </w:r>
            <w:proofErr w:type="gramStart"/>
            <w:r>
              <w:rPr>
                <w:sz w:val="18"/>
              </w:rPr>
              <w:t>TSV:n</w:t>
            </w:r>
            <w:proofErr w:type="gramEnd"/>
            <w:r>
              <w:rPr>
                <w:sz w:val="18"/>
              </w:rPr>
              <w:t xml:space="preserve"> opas </w:t>
            </w:r>
            <w:hyperlink r:id="rId19">
              <w:r>
                <w:rPr>
                  <w:color w:val="0000FF"/>
                  <w:sz w:val="18"/>
                  <w:u w:val="single" w:color="0000FF"/>
                </w:rPr>
                <w:t>http://www.tietosuoja.fi/uploads/r63fxb8bp1c8toy.pdf</w:t>
              </w:r>
            </w:hyperlink>
          </w:p>
        </w:tc>
      </w:tr>
      <w:tr w:rsidR="007E164B" w14:paraId="3204AE02" w14:textId="77777777">
        <w:trPr>
          <w:trHeight w:hRule="exact" w:val="1712"/>
        </w:trPr>
        <w:tc>
          <w:tcPr>
            <w:tcW w:w="10351" w:type="dxa"/>
            <w:tcBorders>
              <w:top w:val="single" w:sz="4" w:space="0" w:color="000000"/>
              <w:bottom w:val="single" w:sz="4" w:space="0" w:color="000000"/>
            </w:tcBorders>
          </w:tcPr>
          <w:p w14:paraId="3204AE00" w14:textId="77777777" w:rsidR="007E164B" w:rsidRDefault="001C2130">
            <w:pPr>
              <w:pStyle w:val="TableParagraph"/>
              <w:ind w:right="894"/>
              <w:rPr>
                <w:sz w:val="18"/>
              </w:rPr>
            </w:pPr>
            <w:r>
              <w:rPr>
                <w:sz w:val="18"/>
              </w:rPr>
              <w:t xml:space="preserve">Kuvaus henkilöstön perehdyttämisestä ja osaamisen varmistamisesta liittyen tietosuoja-asioihin ja asiakirja hallintoon (lisätietoa sosiaalihuollon asiakasasiakirjoista: </w:t>
            </w:r>
            <w:hyperlink r:id="rId20">
              <w:r>
                <w:rPr>
                  <w:color w:val="0000FF"/>
                  <w:sz w:val="18"/>
                  <w:u w:val="single" w:color="0000FF"/>
                </w:rPr>
                <w:t>http://www.sosiaaliportti.fi/File/eef14b19-bacf-4820-9f6e-</w:t>
              </w:r>
            </w:hyperlink>
            <w:r>
              <w:rPr>
                <w:color w:val="0000FF"/>
                <w:sz w:val="18"/>
                <w:u w:val="single" w:color="0000FF"/>
              </w:rPr>
              <w:t xml:space="preserve"> </w:t>
            </w:r>
            <w:hyperlink r:id="rId21">
              <w:r>
                <w:rPr>
                  <w:color w:val="0000FF"/>
                  <w:sz w:val="18"/>
                  <w:u w:val="single" w:color="0000FF"/>
                </w:rPr>
                <w:t>9cc407f10e6d/Sosiaalihuollon+asiakasasiakirjat.pdf</w:t>
              </w:r>
            </w:hyperlink>
            <w:r>
              <w:rPr>
                <w:sz w:val="18"/>
              </w:rPr>
              <w:t>)</w:t>
            </w:r>
          </w:p>
          <w:p w14:paraId="3204AE01" w14:textId="77777777" w:rsidR="002D1692" w:rsidRDefault="002D1692">
            <w:pPr>
              <w:pStyle w:val="TableParagraph"/>
              <w:ind w:right="894"/>
              <w:rPr>
                <w:sz w:val="18"/>
              </w:rPr>
            </w:pPr>
            <w:r>
              <w:rPr>
                <w:sz w:val="18"/>
              </w:rPr>
              <w:t>Kaikki asiakastietoja käsittelevä henkilöstö on perehdytetty tietosuoja-asioihin, asiakirjahallintoon sekä henkilötietolakin yksityisessä sosiaalihuollossa.</w:t>
            </w:r>
          </w:p>
        </w:tc>
      </w:tr>
      <w:tr w:rsidR="007E164B" w14:paraId="3204AE08" w14:textId="77777777">
        <w:trPr>
          <w:trHeight w:hRule="exact" w:val="1985"/>
        </w:trPr>
        <w:tc>
          <w:tcPr>
            <w:tcW w:w="10351" w:type="dxa"/>
            <w:tcBorders>
              <w:top w:val="single" w:sz="4" w:space="0" w:color="000000"/>
              <w:bottom w:val="single" w:sz="4" w:space="0" w:color="000000"/>
            </w:tcBorders>
          </w:tcPr>
          <w:p w14:paraId="3204AE03" w14:textId="77777777" w:rsidR="007E164B" w:rsidRDefault="001C2130">
            <w:pPr>
              <w:pStyle w:val="TableParagraph"/>
              <w:spacing w:before="54"/>
              <w:ind w:right="524"/>
              <w:rPr>
                <w:sz w:val="18"/>
              </w:rPr>
            </w:pPr>
            <w:r>
              <w:rPr>
                <w:sz w:val="18"/>
              </w:rPr>
              <w:t xml:space="preserve">Asiakasrekisteriä ylläpitävän palvelun tuottajan tulee laatia henkilötietolain 10 </w:t>
            </w:r>
            <w:proofErr w:type="gramStart"/>
            <w:r>
              <w:rPr>
                <w:sz w:val="18"/>
              </w:rPr>
              <w:t>§:n</w:t>
            </w:r>
            <w:proofErr w:type="gramEnd"/>
            <w:r>
              <w:rPr>
                <w:sz w:val="18"/>
              </w:rPr>
              <w:t xml:space="preserve"> mukainen rekisteriseloste, vaikka toimisi toisen yrityksen tiloissa.</w:t>
            </w:r>
          </w:p>
          <w:p w14:paraId="3204AE04" w14:textId="77777777" w:rsidR="007E164B" w:rsidRDefault="007E164B">
            <w:pPr>
              <w:pStyle w:val="TableParagraph"/>
              <w:spacing w:before="10"/>
              <w:ind w:left="0" w:right="0"/>
              <w:rPr>
                <w:sz w:val="17"/>
              </w:rPr>
            </w:pPr>
          </w:p>
          <w:p w14:paraId="3204AE05" w14:textId="77777777" w:rsidR="007E164B" w:rsidRDefault="001C2130">
            <w:pPr>
              <w:pStyle w:val="TableParagraph"/>
              <w:ind w:right="1164"/>
              <w:rPr>
                <w:sz w:val="18"/>
              </w:rPr>
            </w:pPr>
            <w:r>
              <w:rPr>
                <w:sz w:val="18"/>
              </w:rPr>
              <w:t xml:space="preserve">Rekisteriseloste (ellei liitteenä): tietosuojavaltuutetun ohje ja lomake: </w:t>
            </w:r>
            <w:hyperlink r:id="rId22">
              <w:r>
                <w:rPr>
                  <w:color w:val="0000FF"/>
                  <w:sz w:val="18"/>
                  <w:u w:val="single" w:color="0000FF"/>
                </w:rPr>
                <w:t xml:space="preserve">http://www.tietosuoja.fi/uploads/64znaj.pdf </w:t>
              </w:r>
            </w:hyperlink>
            <w:r>
              <w:rPr>
                <w:sz w:val="18"/>
              </w:rPr>
              <w:t xml:space="preserve">ja </w:t>
            </w:r>
            <w:hyperlink r:id="rId23">
              <w:r>
                <w:rPr>
                  <w:color w:val="0000FF"/>
                  <w:sz w:val="18"/>
                  <w:u w:val="single" w:color="0000FF"/>
                </w:rPr>
                <w:t>http://www.tietosuoja.fi/uploads/8cv17p0zbo1.pdf</w:t>
              </w:r>
            </w:hyperlink>
          </w:p>
          <w:p w14:paraId="3204AE06" w14:textId="77777777" w:rsidR="007E164B" w:rsidRDefault="007E164B">
            <w:pPr>
              <w:pStyle w:val="TableParagraph"/>
              <w:spacing w:before="1"/>
              <w:ind w:left="0" w:right="0"/>
              <w:rPr>
                <w:sz w:val="18"/>
              </w:rPr>
            </w:pPr>
          </w:p>
          <w:p w14:paraId="3204AE07" w14:textId="77777777" w:rsidR="007E164B" w:rsidRDefault="001C2130">
            <w:pPr>
              <w:pStyle w:val="TableParagraph"/>
              <w:ind w:right="574"/>
              <w:rPr>
                <w:sz w:val="18"/>
              </w:rPr>
            </w:pPr>
            <w:r>
              <w:rPr>
                <w:sz w:val="18"/>
              </w:rPr>
              <w:t xml:space="preserve">Muita tietosuojaan liittyviä oppaita sivulla </w:t>
            </w:r>
            <w:hyperlink r:id="rId24">
              <w:r>
                <w:rPr>
                  <w:color w:val="0000FF"/>
                  <w:sz w:val="18"/>
                  <w:u w:val="single" w:color="0000FF"/>
                </w:rPr>
                <w:t xml:space="preserve">http://www.tietosuoja.fi/1582.htm </w:t>
              </w:r>
            </w:hyperlink>
            <w:r>
              <w:rPr>
                <w:sz w:val="18"/>
              </w:rPr>
              <w:t>: Käyttäjälokin tietojen käsittely henkilötietolain mukaan, Laadi tietosuojaseloste, Ota oppaaksi henkilötietolaki, Henkilörekisteriin tallennetun tiedon korjaaminen, Henkilörekisteriin tallennettujen tietojen tarkastaminen, Henkilötietolain seuraamusjärjestelmä</w:t>
            </w:r>
          </w:p>
        </w:tc>
      </w:tr>
      <w:tr w:rsidR="007E164B" w14:paraId="3204AE0C" w14:textId="77777777">
        <w:trPr>
          <w:trHeight w:hRule="exact" w:val="1719"/>
        </w:trPr>
        <w:tc>
          <w:tcPr>
            <w:tcW w:w="10351" w:type="dxa"/>
            <w:tcBorders>
              <w:top w:val="single" w:sz="4" w:space="0" w:color="000000"/>
            </w:tcBorders>
          </w:tcPr>
          <w:p w14:paraId="3204AE09" w14:textId="77777777" w:rsidR="007E164B" w:rsidRDefault="001C2130">
            <w:pPr>
              <w:pStyle w:val="TableParagraph"/>
              <w:ind w:right="884"/>
              <w:rPr>
                <w:sz w:val="18"/>
              </w:rPr>
            </w:pPr>
            <w:r>
              <w:rPr>
                <w:sz w:val="18"/>
              </w:rPr>
              <w:t>Kuvaus asiakirjojen arkistoinnin toteuttamisesta (yksityisten sosiaalipalveluyksikköjen on tärkeää sopia yksiköstä pois lähteneiden asiakkaiden asiakirjojen arkistoinnista etukäteen asiakkaiden kotikunnan kanssa)</w:t>
            </w:r>
          </w:p>
          <w:p w14:paraId="3204AE0A" w14:textId="77777777" w:rsidR="002D1692" w:rsidRDefault="002D1692">
            <w:pPr>
              <w:pStyle w:val="TableParagraph"/>
              <w:ind w:right="884"/>
              <w:rPr>
                <w:sz w:val="18"/>
              </w:rPr>
            </w:pPr>
          </w:p>
          <w:p w14:paraId="3204AE0B" w14:textId="77777777" w:rsidR="002D1692" w:rsidRDefault="002D1692">
            <w:pPr>
              <w:pStyle w:val="TableParagraph"/>
              <w:ind w:right="884"/>
              <w:rPr>
                <w:sz w:val="18"/>
              </w:rPr>
            </w:pPr>
            <w:r>
              <w:rPr>
                <w:sz w:val="18"/>
              </w:rPr>
              <w:t>Asiakirjat säilytetään 10 vuotta.</w:t>
            </w:r>
          </w:p>
        </w:tc>
      </w:tr>
    </w:tbl>
    <w:p w14:paraId="3204AE0D" w14:textId="77777777" w:rsidR="007E164B" w:rsidRDefault="007E164B">
      <w:pPr>
        <w:rPr>
          <w:sz w:val="18"/>
        </w:rPr>
        <w:sectPr w:rsidR="007E164B">
          <w:pgSz w:w="11910" w:h="16840"/>
          <w:pgMar w:top="540" w:right="400" w:bottom="900" w:left="900" w:header="0" w:footer="673" w:gutter="0"/>
          <w:cols w:space="708"/>
        </w:sectPr>
      </w:pP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E0F" w14:textId="77777777">
        <w:trPr>
          <w:trHeight w:hRule="exact" w:val="1724"/>
        </w:trPr>
        <w:tc>
          <w:tcPr>
            <w:tcW w:w="10351" w:type="dxa"/>
            <w:tcBorders>
              <w:bottom w:val="single" w:sz="4" w:space="0" w:color="000000"/>
            </w:tcBorders>
          </w:tcPr>
          <w:p w14:paraId="3204AE0E" w14:textId="77777777" w:rsidR="007E164B" w:rsidRDefault="001C2130">
            <w:pPr>
              <w:pStyle w:val="TableParagraph"/>
              <w:spacing w:before="1"/>
              <w:rPr>
                <w:sz w:val="18"/>
              </w:rPr>
            </w:pPr>
            <w:r>
              <w:rPr>
                <w:sz w:val="18"/>
              </w:rPr>
              <w:lastRenderedPageBreak/>
              <w:t>Kuvaus, miten tiedonkulku järjestetään muiden asiakkaan palvelukokonaisuuteen kuuluvien toimijoiden kanssa</w:t>
            </w:r>
          </w:p>
        </w:tc>
      </w:tr>
      <w:tr w:rsidR="007E164B" w14:paraId="3204AE11" w14:textId="77777777">
        <w:trPr>
          <w:trHeight w:hRule="exact" w:val="2285"/>
        </w:trPr>
        <w:tc>
          <w:tcPr>
            <w:tcW w:w="10351" w:type="dxa"/>
            <w:tcBorders>
              <w:top w:val="single" w:sz="4" w:space="0" w:color="000000"/>
            </w:tcBorders>
          </w:tcPr>
          <w:p w14:paraId="3204AE10" w14:textId="77777777" w:rsidR="007E164B" w:rsidRDefault="001C2130">
            <w:pPr>
              <w:pStyle w:val="TableParagraph"/>
              <w:spacing w:line="206" w:lineRule="exact"/>
              <w:rPr>
                <w:sz w:val="18"/>
              </w:rPr>
            </w:pPr>
            <w:r>
              <w:rPr>
                <w:sz w:val="18"/>
              </w:rPr>
              <w:t>Asiakastietojen käsittelyn kehittämissuunnitelma</w:t>
            </w:r>
          </w:p>
        </w:tc>
      </w:tr>
    </w:tbl>
    <w:p w14:paraId="3204AE12" w14:textId="77777777" w:rsidR="007E164B" w:rsidRDefault="007E164B">
      <w:pPr>
        <w:pStyle w:val="Leipteksti"/>
        <w:spacing w:before="1"/>
        <w:rPr>
          <w:sz w:val="14"/>
        </w:rPr>
      </w:pPr>
    </w:p>
    <w:p w14:paraId="3204AE13" w14:textId="77777777" w:rsidR="007E164B" w:rsidRDefault="001C2130">
      <w:pPr>
        <w:pStyle w:val="Otsikko1"/>
        <w:numPr>
          <w:ilvl w:val="0"/>
          <w:numId w:val="1"/>
        </w:numPr>
        <w:tabs>
          <w:tab w:val="left" w:pos="569"/>
        </w:tabs>
        <w:spacing w:after="6"/>
        <w:ind w:left="568" w:hanging="336"/>
      </w:pPr>
      <w:r>
        <w:t>ALIHANKINTANA TUOTETTUJEN PALVELUJEN</w:t>
      </w:r>
      <w:r>
        <w:rPr>
          <w:spacing w:val="-16"/>
        </w:rPr>
        <w:t xml:space="preserve"> </w:t>
      </w:r>
      <w:r>
        <w:t>OMAVALVONTA</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E15" w14:textId="77777777">
        <w:trPr>
          <w:trHeight w:hRule="exact" w:val="1721"/>
        </w:trPr>
        <w:tc>
          <w:tcPr>
            <w:tcW w:w="10351" w:type="dxa"/>
            <w:tcBorders>
              <w:bottom w:val="single" w:sz="4" w:space="0" w:color="000000"/>
            </w:tcBorders>
          </w:tcPr>
          <w:p w14:paraId="3204AE14" w14:textId="77777777" w:rsidR="007E164B" w:rsidRDefault="001C2130">
            <w:pPr>
              <w:pStyle w:val="TableParagraph"/>
              <w:spacing w:line="206" w:lineRule="exact"/>
              <w:rPr>
                <w:sz w:val="18"/>
              </w:rPr>
            </w:pPr>
            <w:r>
              <w:rPr>
                <w:sz w:val="18"/>
              </w:rPr>
              <w:t>Kuvaus menettelystä, kuinka yksikkö valvoo alihankkijoilta ostettujen palvelujen laatua</w:t>
            </w:r>
          </w:p>
        </w:tc>
      </w:tr>
      <w:tr w:rsidR="007E164B" w14:paraId="3204AE17" w14:textId="77777777">
        <w:trPr>
          <w:trHeight w:hRule="exact" w:val="1712"/>
        </w:trPr>
        <w:tc>
          <w:tcPr>
            <w:tcW w:w="10351" w:type="dxa"/>
            <w:tcBorders>
              <w:top w:val="single" w:sz="4" w:space="0" w:color="000000"/>
              <w:bottom w:val="single" w:sz="4" w:space="0" w:color="000000"/>
            </w:tcBorders>
          </w:tcPr>
          <w:p w14:paraId="3204AE16" w14:textId="77777777" w:rsidR="007E164B" w:rsidRDefault="001C2130">
            <w:pPr>
              <w:pStyle w:val="TableParagraph"/>
              <w:spacing w:line="206" w:lineRule="exact"/>
              <w:rPr>
                <w:sz w:val="18"/>
              </w:rPr>
            </w:pPr>
            <w:r>
              <w:rPr>
                <w:sz w:val="18"/>
              </w:rPr>
              <w:t>Luettelo alihankkijoita</w:t>
            </w:r>
          </w:p>
        </w:tc>
      </w:tr>
      <w:tr w:rsidR="007E164B" w14:paraId="3204AE19" w14:textId="77777777">
        <w:trPr>
          <w:trHeight w:hRule="exact" w:val="1718"/>
        </w:trPr>
        <w:tc>
          <w:tcPr>
            <w:tcW w:w="10351" w:type="dxa"/>
            <w:tcBorders>
              <w:top w:val="single" w:sz="4" w:space="0" w:color="000000"/>
            </w:tcBorders>
          </w:tcPr>
          <w:p w14:paraId="3204AE18" w14:textId="77777777" w:rsidR="007E164B" w:rsidRDefault="001C2130">
            <w:pPr>
              <w:pStyle w:val="TableParagraph"/>
              <w:spacing w:line="206" w:lineRule="exact"/>
              <w:rPr>
                <w:sz w:val="18"/>
              </w:rPr>
            </w:pPr>
            <w:r>
              <w:rPr>
                <w:sz w:val="18"/>
              </w:rPr>
              <w:t>Kehittämissuunnitelma</w:t>
            </w:r>
          </w:p>
        </w:tc>
      </w:tr>
    </w:tbl>
    <w:p w14:paraId="3204AE1A" w14:textId="77777777" w:rsidR="007E164B" w:rsidRDefault="007E164B">
      <w:pPr>
        <w:pStyle w:val="Leipteksti"/>
        <w:spacing w:before="4"/>
        <w:rPr>
          <w:b/>
          <w:sz w:val="13"/>
        </w:rPr>
      </w:pPr>
    </w:p>
    <w:p w14:paraId="3204AE1B" w14:textId="77777777" w:rsidR="007E164B" w:rsidRDefault="001C2130">
      <w:pPr>
        <w:pStyle w:val="Luettelokappale"/>
        <w:numPr>
          <w:ilvl w:val="0"/>
          <w:numId w:val="1"/>
        </w:numPr>
        <w:tabs>
          <w:tab w:val="left" w:pos="565"/>
        </w:tabs>
        <w:spacing w:after="6"/>
        <w:ind w:left="564" w:hanging="332"/>
        <w:rPr>
          <w:b/>
          <w:sz w:val="20"/>
        </w:rPr>
      </w:pPr>
      <w:r>
        <w:rPr>
          <w:b/>
          <w:sz w:val="20"/>
        </w:rPr>
        <w:t>OMAVALVONNAN TOTEUTTAMISEN SEURANTA JA</w:t>
      </w:r>
      <w:r>
        <w:rPr>
          <w:b/>
          <w:spacing w:val="-13"/>
          <w:sz w:val="20"/>
        </w:rPr>
        <w:t xml:space="preserve"> </w:t>
      </w:r>
      <w:r>
        <w:rPr>
          <w:b/>
          <w:sz w:val="20"/>
        </w:rPr>
        <w:t>ARVIOINTI</w:t>
      </w: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351"/>
      </w:tblGrid>
      <w:tr w:rsidR="007E164B" w14:paraId="3204AE1F" w14:textId="77777777">
        <w:trPr>
          <w:trHeight w:hRule="exact" w:val="1721"/>
        </w:trPr>
        <w:tc>
          <w:tcPr>
            <w:tcW w:w="10351" w:type="dxa"/>
            <w:tcBorders>
              <w:bottom w:val="single" w:sz="4" w:space="0" w:color="000000"/>
            </w:tcBorders>
          </w:tcPr>
          <w:p w14:paraId="3204AE1C" w14:textId="77777777" w:rsidR="007E164B" w:rsidRDefault="001C2130">
            <w:pPr>
              <w:pStyle w:val="TableParagraph"/>
              <w:spacing w:before="1"/>
              <w:rPr>
                <w:sz w:val="18"/>
              </w:rPr>
            </w:pPr>
            <w:r>
              <w:rPr>
                <w:sz w:val="18"/>
              </w:rPr>
              <w:t>Kuvaus yksikön omavalvonnan toteutumisen seurannasta</w:t>
            </w:r>
          </w:p>
          <w:p w14:paraId="3204AE1D" w14:textId="77777777" w:rsidR="002D1692" w:rsidRDefault="002D1692">
            <w:pPr>
              <w:pStyle w:val="TableParagraph"/>
              <w:spacing w:before="1"/>
              <w:rPr>
                <w:sz w:val="18"/>
              </w:rPr>
            </w:pPr>
          </w:p>
          <w:p w14:paraId="3204AE1E" w14:textId="77777777" w:rsidR="002D1692" w:rsidRDefault="002D1692">
            <w:pPr>
              <w:pStyle w:val="TableParagraph"/>
              <w:spacing w:before="1"/>
              <w:rPr>
                <w:sz w:val="18"/>
              </w:rPr>
            </w:pPr>
            <w:r>
              <w:rPr>
                <w:sz w:val="18"/>
              </w:rPr>
              <w:t>Koko henkilöstö perehdytetään omavalvontasuunnitelmaan ja sen on toimittava joka tasolla. Yksityinen sosiaalipalveluja tarjoava yritys on aina joutunut valvomaan toimintansa laatua kilpaillessaan asiakkaista.</w:t>
            </w:r>
          </w:p>
        </w:tc>
      </w:tr>
      <w:tr w:rsidR="007E164B" w14:paraId="3204AE23" w14:textId="77777777">
        <w:trPr>
          <w:trHeight w:hRule="exact" w:val="1711"/>
        </w:trPr>
        <w:tc>
          <w:tcPr>
            <w:tcW w:w="10351" w:type="dxa"/>
            <w:tcBorders>
              <w:top w:val="single" w:sz="4" w:space="0" w:color="000000"/>
              <w:bottom w:val="single" w:sz="4" w:space="0" w:color="000000"/>
            </w:tcBorders>
          </w:tcPr>
          <w:p w14:paraId="3204AE20" w14:textId="77777777" w:rsidR="007E164B" w:rsidRDefault="001C2130">
            <w:pPr>
              <w:pStyle w:val="TableParagraph"/>
              <w:spacing w:line="206" w:lineRule="exact"/>
              <w:rPr>
                <w:sz w:val="18"/>
              </w:rPr>
            </w:pPr>
            <w:r>
              <w:rPr>
                <w:sz w:val="18"/>
              </w:rPr>
              <w:t>Kuvaus omavalvontasuunnitelman päivittämisprosessista</w:t>
            </w:r>
          </w:p>
          <w:p w14:paraId="3204AE21" w14:textId="77777777" w:rsidR="002D1692" w:rsidRDefault="002D1692">
            <w:pPr>
              <w:pStyle w:val="TableParagraph"/>
              <w:spacing w:line="206" w:lineRule="exact"/>
              <w:rPr>
                <w:sz w:val="18"/>
              </w:rPr>
            </w:pPr>
          </w:p>
          <w:p w14:paraId="3204AE22" w14:textId="77777777" w:rsidR="002D1692" w:rsidRDefault="002D1692">
            <w:pPr>
              <w:pStyle w:val="TableParagraph"/>
              <w:spacing w:line="206" w:lineRule="exact"/>
              <w:rPr>
                <w:sz w:val="18"/>
              </w:rPr>
            </w:pPr>
            <w:r>
              <w:rPr>
                <w:sz w:val="18"/>
              </w:rPr>
              <w:t>Omavalvontasuunnitelma takaa sen tiedon, että jokainen hoitaja tietää ja ymmärtää mitä valvotaan ja miksi. Tällöin henkilöstön on myös helpompi puuttua asioihin, jotka tarvitsevat ehkä muutosta tai parannettavaa.</w:t>
            </w:r>
          </w:p>
        </w:tc>
      </w:tr>
      <w:tr w:rsidR="007E164B" w14:paraId="3204AE25" w14:textId="77777777">
        <w:trPr>
          <w:trHeight w:hRule="exact" w:val="576"/>
        </w:trPr>
        <w:tc>
          <w:tcPr>
            <w:tcW w:w="10351" w:type="dxa"/>
            <w:tcBorders>
              <w:top w:val="single" w:sz="4" w:space="0" w:color="000000"/>
            </w:tcBorders>
          </w:tcPr>
          <w:p w14:paraId="3204AE24" w14:textId="77777777" w:rsidR="007E164B" w:rsidRDefault="001C2130">
            <w:pPr>
              <w:pStyle w:val="TableParagraph"/>
              <w:spacing w:before="71"/>
              <w:ind w:right="1824"/>
              <w:rPr>
                <w:sz w:val="18"/>
              </w:rPr>
            </w:pPr>
            <w:r>
              <w:rPr>
                <w:sz w:val="18"/>
              </w:rPr>
              <w:t>Omavalvontasuunnitelma päivitetään tarvittaessa. Toimintaohjeisiin tulleet muutokset kirjataan viiveettä omavalvontasuunnitelmaan ja vahvistetaan vuosittain, vaikka muutoksia ei vuoden aikana olisi tehtykään.</w:t>
            </w:r>
          </w:p>
        </w:tc>
      </w:tr>
    </w:tbl>
    <w:p w14:paraId="3204AE26" w14:textId="77777777" w:rsidR="007E164B" w:rsidRDefault="007E164B">
      <w:pPr>
        <w:rPr>
          <w:sz w:val="18"/>
        </w:rPr>
        <w:sectPr w:rsidR="007E164B">
          <w:pgSz w:w="11910" w:h="16840"/>
          <w:pgMar w:top="540" w:right="400" w:bottom="900" w:left="900" w:header="0" w:footer="673" w:gutter="0"/>
          <w:cols w:space="708"/>
        </w:sectPr>
      </w:pPr>
    </w:p>
    <w:tbl>
      <w:tblPr>
        <w:tblStyle w:val="TableNormal"/>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0"/>
        <w:gridCol w:w="6901"/>
      </w:tblGrid>
      <w:tr w:rsidR="007E164B" w14:paraId="3204AE31" w14:textId="77777777">
        <w:trPr>
          <w:trHeight w:hRule="exact" w:val="1551"/>
        </w:trPr>
        <w:tc>
          <w:tcPr>
            <w:tcW w:w="3450" w:type="dxa"/>
            <w:tcBorders>
              <w:right w:val="single" w:sz="4" w:space="0" w:color="000000"/>
            </w:tcBorders>
          </w:tcPr>
          <w:p w14:paraId="3204AE27" w14:textId="77777777" w:rsidR="007E164B" w:rsidRDefault="001C2130">
            <w:pPr>
              <w:pStyle w:val="TableParagraph"/>
              <w:spacing w:before="1"/>
              <w:ind w:right="0"/>
              <w:rPr>
                <w:sz w:val="18"/>
              </w:rPr>
            </w:pPr>
            <w:r>
              <w:rPr>
                <w:sz w:val="18"/>
              </w:rPr>
              <w:lastRenderedPageBreak/>
              <w:t>Paikka ja päiväys</w:t>
            </w:r>
          </w:p>
          <w:p w14:paraId="3204AE28" w14:textId="77777777" w:rsidR="002D1692" w:rsidRDefault="002D1692">
            <w:pPr>
              <w:pStyle w:val="TableParagraph"/>
              <w:spacing w:before="1"/>
              <w:ind w:right="0"/>
              <w:rPr>
                <w:sz w:val="18"/>
              </w:rPr>
            </w:pPr>
          </w:p>
          <w:p w14:paraId="3204AE29" w14:textId="00385E8C" w:rsidR="002D1692" w:rsidRDefault="00866DEE">
            <w:pPr>
              <w:pStyle w:val="TableParagraph"/>
              <w:spacing w:before="1"/>
              <w:ind w:right="0"/>
              <w:rPr>
                <w:sz w:val="18"/>
              </w:rPr>
            </w:pPr>
            <w:r>
              <w:rPr>
                <w:sz w:val="18"/>
              </w:rPr>
              <w:t xml:space="preserve">Porvoo </w:t>
            </w:r>
            <w:r w:rsidR="005762A4">
              <w:rPr>
                <w:sz w:val="18"/>
              </w:rPr>
              <w:t>08.04.2018</w:t>
            </w:r>
            <w:bookmarkStart w:id="0" w:name="_GoBack"/>
            <w:bookmarkEnd w:id="0"/>
            <w:r w:rsidR="00DF10CF">
              <w:rPr>
                <w:sz w:val="18"/>
              </w:rPr>
              <w:t xml:space="preserve"> </w:t>
            </w:r>
          </w:p>
        </w:tc>
        <w:tc>
          <w:tcPr>
            <w:tcW w:w="6901" w:type="dxa"/>
            <w:tcBorders>
              <w:left w:val="single" w:sz="4" w:space="0" w:color="000000"/>
            </w:tcBorders>
          </w:tcPr>
          <w:p w14:paraId="3204AE2A" w14:textId="77777777" w:rsidR="007E164B" w:rsidRDefault="001C2130">
            <w:pPr>
              <w:pStyle w:val="TableParagraph"/>
              <w:spacing w:before="1" w:line="207" w:lineRule="exact"/>
              <w:ind w:left="105" w:right="0"/>
              <w:rPr>
                <w:sz w:val="18"/>
              </w:rPr>
            </w:pPr>
            <w:r>
              <w:rPr>
                <w:sz w:val="18"/>
              </w:rPr>
              <w:t>Allekirjoitus</w:t>
            </w:r>
          </w:p>
          <w:p w14:paraId="3204AE2B" w14:textId="77777777" w:rsidR="007E164B" w:rsidRDefault="001C2130">
            <w:pPr>
              <w:pStyle w:val="TableParagraph"/>
              <w:spacing w:line="207" w:lineRule="exact"/>
              <w:ind w:left="105" w:right="0"/>
              <w:rPr>
                <w:sz w:val="18"/>
              </w:rPr>
            </w:pPr>
            <w:r>
              <w:rPr>
                <w:sz w:val="18"/>
              </w:rPr>
              <w:t>(Omavalvontasuunnitelman hyväksyy ja vahvistaa toimintayksikön vastaava johtaja)</w:t>
            </w:r>
          </w:p>
          <w:p w14:paraId="3204AE2C" w14:textId="77777777" w:rsidR="007E164B" w:rsidRDefault="007E164B">
            <w:pPr>
              <w:pStyle w:val="TableParagraph"/>
              <w:ind w:left="0" w:right="0"/>
              <w:rPr>
                <w:b/>
                <w:sz w:val="18"/>
              </w:rPr>
            </w:pPr>
          </w:p>
          <w:p w14:paraId="3204AE2D" w14:textId="77777777" w:rsidR="007E164B" w:rsidRDefault="007E164B">
            <w:pPr>
              <w:pStyle w:val="TableParagraph"/>
              <w:ind w:left="0" w:right="0"/>
              <w:rPr>
                <w:b/>
                <w:sz w:val="18"/>
              </w:rPr>
            </w:pPr>
          </w:p>
          <w:p w14:paraId="3204AE2E" w14:textId="77777777" w:rsidR="007E164B" w:rsidRDefault="007E164B">
            <w:pPr>
              <w:pStyle w:val="TableParagraph"/>
              <w:ind w:left="0" w:right="0"/>
              <w:rPr>
                <w:b/>
                <w:sz w:val="18"/>
              </w:rPr>
            </w:pPr>
          </w:p>
          <w:p w14:paraId="3204AE2F" w14:textId="77777777" w:rsidR="007E164B" w:rsidRDefault="007E164B">
            <w:pPr>
              <w:pStyle w:val="TableParagraph"/>
              <w:spacing w:before="6"/>
              <w:ind w:left="0" w:right="0"/>
              <w:rPr>
                <w:b/>
              </w:rPr>
            </w:pPr>
          </w:p>
          <w:p w14:paraId="3204AE30" w14:textId="77777777" w:rsidR="007E164B" w:rsidRDefault="001C2130">
            <w:pPr>
              <w:pStyle w:val="TableParagraph"/>
              <w:ind w:left="105" w:right="0"/>
              <w:rPr>
                <w:sz w:val="18"/>
              </w:rPr>
            </w:pPr>
            <w:r>
              <w:rPr>
                <w:sz w:val="18"/>
              </w:rPr>
              <w:t>Nimenselvennys</w:t>
            </w:r>
            <w:r w:rsidR="002D1692">
              <w:rPr>
                <w:sz w:val="18"/>
              </w:rPr>
              <w:t xml:space="preserve"> Anne Nord</w:t>
            </w:r>
          </w:p>
        </w:tc>
      </w:tr>
    </w:tbl>
    <w:p w14:paraId="3204AE32" w14:textId="77777777" w:rsidR="001C2130" w:rsidRDefault="001C2130"/>
    <w:sectPr w:rsidR="001C2130">
      <w:pgSz w:w="11910" w:h="16840"/>
      <w:pgMar w:top="540" w:right="400" w:bottom="860" w:left="900" w:header="0" w:footer="6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0A99D" w14:textId="77777777" w:rsidR="00164EB4" w:rsidRDefault="00164EB4">
      <w:r>
        <w:separator/>
      </w:r>
    </w:p>
  </w:endnote>
  <w:endnote w:type="continuationSeparator" w:id="0">
    <w:p w14:paraId="68994B02" w14:textId="77777777" w:rsidR="00164EB4" w:rsidRDefault="0016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AE47" w14:textId="77777777" w:rsidR="007E164B" w:rsidRDefault="00164EB4">
    <w:pPr>
      <w:pStyle w:val="Leipteksti"/>
      <w:spacing w:line="14" w:lineRule="auto"/>
      <w:rPr>
        <w:sz w:val="16"/>
      </w:rPr>
    </w:pPr>
    <w:r>
      <w:pict w14:anchorId="3204AE48">
        <v:shapetype id="_x0000_t202" coordsize="21600,21600" o:spt="202" path="m,l,21600r21600,l21600,xe">
          <v:stroke joinstyle="miter"/>
          <v:path gradientshapeok="t" o:connecttype="rect"/>
        </v:shapetype>
        <v:shape id="_x0000_s2050" type="#_x0000_t202" style="position:absolute;margin-left:540pt;margin-top:795.3pt;width:28.1pt;height:12pt;z-index:-15328;mso-position-horizontal-relative:page;mso-position-vertical-relative:page" filled="f" stroked="f">
          <v:textbox inset="0,0,0,0">
            <w:txbxContent>
              <w:p w14:paraId="3204AE6A" w14:textId="70C4813B" w:rsidR="007E164B" w:rsidRDefault="001C2130">
                <w:pPr>
                  <w:spacing w:line="224" w:lineRule="exact"/>
                  <w:ind w:left="40"/>
                  <w:rPr>
                    <w:sz w:val="20"/>
                  </w:rPr>
                </w:pPr>
                <w:r>
                  <w:fldChar w:fldCharType="begin"/>
                </w:r>
                <w:r>
                  <w:rPr>
                    <w:sz w:val="20"/>
                  </w:rPr>
                  <w:instrText xml:space="preserve"> PAGE </w:instrText>
                </w:r>
                <w:r>
                  <w:fldChar w:fldCharType="separate"/>
                </w:r>
                <w:r w:rsidR="007F5BC0">
                  <w:rPr>
                    <w:noProof/>
                    <w:sz w:val="20"/>
                  </w:rPr>
                  <w:t>13</w:t>
                </w:r>
                <w:r>
                  <w:fldChar w:fldCharType="end"/>
                </w:r>
                <w:r>
                  <w:rPr>
                    <w:sz w:val="20"/>
                  </w:rPr>
                  <w:t>/12</w:t>
                </w:r>
              </w:p>
            </w:txbxContent>
          </v:textbox>
          <w10:wrap anchorx="page" anchory="page"/>
        </v:shape>
      </w:pict>
    </w:r>
    <w:r>
      <w:pict w14:anchorId="3204AE49">
        <v:shape id="_x0000_s2049" type="#_x0000_t202" style="position:absolute;margin-left:55.65pt;margin-top:797.7pt;width:26.4pt;height:9pt;z-index:-15304;mso-position-horizontal-relative:page;mso-position-vertical-relative:page" filled="f" stroked="f">
          <v:textbox inset="0,0,0,0">
            <w:txbxContent>
              <w:p w14:paraId="3204AE6B" w14:textId="77777777" w:rsidR="007E164B" w:rsidRDefault="001C2130">
                <w:pPr>
                  <w:spacing w:before="1"/>
                  <w:ind w:left="20" w:right="-3"/>
                  <w:rPr>
                    <w:sz w:val="14"/>
                  </w:rPr>
                </w:pPr>
                <w:r>
                  <w:rPr>
                    <w:sz w:val="14"/>
                  </w:rPr>
                  <w:t>avi21u1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E2BB" w14:textId="77777777" w:rsidR="00164EB4" w:rsidRDefault="00164EB4">
      <w:r>
        <w:separator/>
      </w:r>
    </w:p>
  </w:footnote>
  <w:footnote w:type="continuationSeparator" w:id="0">
    <w:p w14:paraId="46FA9EA1" w14:textId="77777777" w:rsidR="00164EB4" w:rsidRDefault="0016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57BD"/>
    <w:multiLevelType w:val="hybridMultilevel"/>
    <w:tmpl w:val="583A0CCC"/>
    <w:lvl w:ilvl="0" w:tplc="2F06506A">
      <w:start w:val="1"/>
      <w:numFmt w:val="decimal"/>
      <w:lvlText w:val="%1."/>
      <w:lvlJc w:val="left"/>
      <w:pPr>
        <w:ind w:left="453" w:hanging="221"/>
        <w:jc w:val="left"/>
      </w:pPr>
      <w:rPr>
        <w:rFonts w:ascii="Arial" w:eastAsia="Arial" w:hAnsi="Arial" w:cs="Arial" w:hint="default"/>
        <w:b/>
        <w:bCs/>
        <w:w w:val="99"/>
        <w:sz w:val="20"/>
        <w:szCs w:val="20"/>
      </w:rPr>
    </w:lvl>
    <w:lvl w:ilvl="1" w:tplc="7C3812AE">
      <w:start w:val="1"/>
      <w:numFmt w:val="bullet"/>
      <w:lvlText w:val="•"/>
      <w:lvlJc w:val="left"/>
      <w:pPr>
        <w:ind w:left="1474" w:hanging="221"/>
      </w:pPr>
      <w:rPr>
        <w:rFonts w:hint="default"/>
      </w:rPr>
    </w:lvl>
    <w:lvl w:ilvl="2" w:tplc="EC54FA9A">
      <w:start w:val="1"/>
      <w:numFmt w:val="bullet"/>
      <w:lvlText w:val="•"/>
      <w:lvlJc w:val="left"/>
      <w:pPr>
        <w:ind w:left="2489" w:hanging="221"/>
      </w:pPr>
      <w:rPr>
        <w:rFonts w:hint="default"/>
      </w:rPr>
    </w:lvl>
    <w:lvl w:ilvl="3" w:tplc="AEB2725A">
      <w:start w:val="1"/>
      <w:numFmt w:val="bullet"/>
      <w:lvlText w:val="•"/>
      <w:lvlJc w:val="left"/>
      <w:pPr>
        <w:ind w:left="3503" w:hanging="221"/>
      </w:pPr>
      <w:rPr>
        <w:rFonts w:hint="default"/>
      </w:rPr>
    </w:lvl>
    <w:lvl w:ilvl="4" w:tplc="64E4DB7E">
      <w:start w:val="1"/>
      <w:numFmt w:val="bullet"/>
      <w:lvlText w:val="•"/>
      <w:lvlJc w:val="left"/>
      <w:pPr>
        <w:ind w:left="4518" w:hanging="221"/>
      </w:pPr>
      <w:rPr>
        <w:rFonts w:hint="default"/>
      </w:rPr>
    </w:lvl>
    <w:lvl w:ilvl="5" w:tplc="112AF7EA">
      <w:start w:val="1"/>
      <w:numFmt w:val="bullet"/>
      <w:lvlText w:val="•"/>
      <w:lvlJc w:val="left"/>
      <w:pPr>
        <w:ind w:left="5533" w:hanging="221"/>
      </w:pPr>
      <w:rPr>
        <w:rFonts w:hint="default"/>
      </w:rPr>
    </w:lvl>
    <w:lvl w:ilvl="6" w:tplc="81FAFC42">
      <w:start w:val="1"/>
      <w:numFmt w:val="bullet"/>
      <w:lvlText w:val="•"/>
      <w:lvlJc w:val="left"/>
      <w:pPr>
        <w:ind w:left="6547" w:hanging="221"/>
      </w:pPr>
      <w:rPr>
        <w:rFonts w:hint="default"/>
      </w:rPr>
    </w:lvl>
    <w:lvl w:ilvl="7" w:tplc="09E2A040">
      <w:start w:val="1"/>
      <w:numFmt w:val="bullet"/>
      <w:lvlText w:val="•"/>
      <w:lvlJc w:val="left"/>
      <w:pPr>
        <w:ind w:left="7562" w:hanging="221"/>
      </w:pPr>
      <w:rPr>
        <w:rFonts w:hint="default"/>
      </w:rPr>
    </w:lvl>
    <w:lvl w:ilvl="8" w:tplc="6442A694">
      <w:start w:val="1"/>
      <w:numFmt w:val="bullet"/>
      <w:lvlText w:val="•"/>
      <w:lvlJc w:val="left"/>
      <w:pPr>
        <w:ind w:left="8577" w:hanging="221"/>
      </w:pPr>
      <w:rPr>
        <w:rFonts w:hint="default"/>
      </w:rPr>
    </w:lvl>
  </w:abstractNum>
  <w:abstractNum w:abstractNumId="1" w15:restartNumberingAfterBreak="0">
    <w:nsid w:val="76BB23A4"/>
    <w:multiLevelType w:val="hybridMultilevel"/>
    <w:tmpl w:val="FEA461F6"/>
    <w:lvl w:ilvl="0" w:tplc="B61607A8">
      <w:start w:val="40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E164B"/>
    <w:rsid w:val="00043841"/>
    <w:rsid w:val="00124E6B"/>
    <w:rsid w:val="00152081"/>
    <w:rsid w:val="00164EB4"/>
    <w:rsid w:val="00177121"/>
    <w:rsid w:val="001C022C"/>
    <w:rsid w:val="001C2130"/>
    <w:rsid w:val="001E47B6"/>
    <w:rsid w:val="00201631"/>
    <w:rsid w:val="002610AF"/>
    <w:rsid w:val="00284F3A"/>
    <w:rsid w:val="002933FF"/>
    <w:rsid w:val="002D1692"/>
    <w:rsid w:val="00336EC4"/>
    <w:rsid w:val="003E192D"/>
    <w:rsid w:val="00473965"/>
    <w:rsid w:val="004978F1"/>
    <w:rsid w:val="004A62AE"/>
    <w:rsid w:val="004D6A86"/>
    <w:rsid w:val="004F7741"/>
    <w:rsid w:val="00554293"/>
    <w:rsid w:val="005712FD"/>
    <w:rsid w:val="005762A4"/>
    <w:rsid w:val="005E584D"/>
    <w:rsid w:val="00691461"/>
    <w:rsid w:val="006C7636"/>
    <w:rsid w:val="006D4E41"/>
    <w:rsid w:val="00733913"/>
    <w:rsid w:val="00752EDE"/>
    <w:rsid w:val="007E164B"/>
    <w:rsid w:val="007F5BC0"/>
    <w:rsid w:val="0080167A"/>
    <w:rsid w:val="00866DEE"/>
    <w:rsid w:val="008A5DC7"/>
    <w:rsid w:val="00983384"/>
    <w:rsid w:val="009D2D19"/>
    <w:rsid w:val="00B07859"/>
    <w:rsid w:val="00B266C8"/>
    <w:rsid w:val="00BA35AD"/>
    <w:rsid w:val="00BF76A1"/>
    <w:rsid w:val="00DF10CF"/>
    <w:rsid w:val="00E03715"/>
    <w:rsid w:val="00EB4C05"/>
    <w:rsid w:val="00EF50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04AC7F"/>
  <w15:docId w15:val="{78803E0C-82FA-419F-BB96-C92537D9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rPr>
      <w:rFonts w:ascii="Arial" w:eastAsia="Arial" w:hAnsi="Arial" w:cs="Arial"/>
    </w:rPr>
  </w:style>
  <w:style w:type="paragraph" w:styleId="Otsikko1">
    <w:name w:val="heading 1"/>
    <w:basedOn w:val="Normaali"/>
    <w:uiPriority w:val="1"/>
    <w:qFormat/>
    <w:pPr>
      <w:spacing w:before="74"/>
      <w:ind w:left="453" w:hanging="221"/>
      <w:outlineLvl w:val="0"/>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8"/>
      <w:szCs w:val="18"/>
    </w:rPr>
  </w:style>
  <w:style w:type="paragraph" w:styleId="Luettelokappale">
    <w:name w:val="List Paragraph"/>
    <w:basedOn w:val="Normaali"/>
    <w:uiPriority w:val="34"/>
    <w:qFormat/>
    <w:pPr>
      <w:spacing w:before="74"/>
      <w:ind w:left="453" w:hanging="221"/>
    </w:pPr>
  </w:style>
  <w:style w:type="paragraph" w:customStyle="1" w:styleId="TableParagraph">
    <w:name w:val="Table Paragraph"/>
    <w:basedOn w:val="Normaali"/>
    <w:uiPriority w:val="1"/>
    <w:qFormat/>
    <w:pPr>
      <w:ind w:left="93" w:right="83"/>
    </w:pPr>
  </w:style>
  <w:style w:type="paragraph" w:styleId="Seliteteksti">
    <w:name w:val="Balloon Text"/>
    <w:basedOn w:val="Normaali"/>
    <w:link w:val="SelitetekstiChar"/>
    <w:uiPriority w:val="99"/>
    <w:semiHidden/>
    <w:unhideWhenUsed/>
    <w:rsid w:val="00336EC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36EC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tl.fi/portal/suomi/tietoa_terveydesta/elintavat/liikunta" TargetMode="External"/><Relationship Id="rId18" Type="http://schemas.openxmlformats.org/officeDocument/2006/relationships/hyperlink" Target="http://www.tietosuoja.fi/uploads/drs1w.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osiaaliportti.fi/File/eef14b19-bacf-4820-9f6e-9cc407f10e6d/Sosiaalihuollon%2Basiakasasiakirjat.pdf" TargetMode="External"/><Relationship Id="rId7" Type="http://schemas.openxmlformats.org/officeDocument/2006/relationships/image" Target="media/image1.jpeg"/><Relationship Id="rId12" Type="http://schemas.openxmlformats.org/officeDocument/2006/relationships/hyperlink" Target="http://www.ravitsemusneuvottelukunta.fi/portal/fi/ravitsemussuositukset/" TargetMode="External"/><Relationship Id="rId17" Type="http://schemas.openxmlformats.org/officeDocument/2006/relationships/hyperlink" Target="http://www.tietosuoja.fi/uploads/m290kggfj8w.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ietosuoja.fi/" TargetMode="External"/><Relationship Id="rId20" Type="http://schemas.openxmlformats.org/officeDocument/2006/relationships/hyperlink" Target="http://www.sosiaaliportti.fi/File/eef14b19-bacf-4820-9f6e-9cc407f10e6d/Sosiaalihuollon%2Basiakasasiakirja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vira.fi/" TargetMode="External"/><Relationship Id="rId24" Type="http://schemas.openxmlformats.org/officeDocument/2006/relationships/hyperlink" Target="http://www.tietosuoja.fi/1582.htm" TargetMode="External"/><Relationship Id="rId5" Type="http://schemas.openxmlformats.org/officeDocument/2006/relationships/footnotes" Target="footnotes.xml"/><Relationship Id="rId15" Type="http://schemas.openxmlformats.org/officeDocument/2006/relationships/hyperlink" Target="http://www.tietosuoja.fi/uploads/6jwqd57_1.pdf" TargetMode="External"/><Relationship Id="rId23" Type="http://schemas.openxmlformats.org/officeDocument/2006/relationships/hyperlink" Target="http://www.tietosuoja.fi/uploads/8cv17p0zbo1.pdf" TargetMode="External"/><Relationship Id="rId10" Type="http://schemas.openxmlformats.org/officeDocument/2006/relationships/hyperlink" Target="http://www.valvira.fi/files/maarays_4_2010_kayttajan_vt_ilmoitus.pdf" TargetMode="External"/><Relationship Id="rId19" Type="http://schemas.openxmlformats.org/officeDocument/2006/relationships/hyperlink" Target="http://www.tietosuoja.fi/uploads/r63fxb8bp1c8toy.pdf" TargetMode="External"/><Relationship Id="rId4" Type="http://schemas.openxmlformats.org/officeDocument/2006/relationships/webSettings" Target="webSettings.xml"/><Relationship Id="rId9" Type="http://schemas.openxmlformats.org/officeDocument/2006/relationships/hyperlink" Target="http://www.stm.fi/julkaisut/nayta/_julkaisu/1571326" TargetMode="External"/><Relationship Id="rId14" Type="http://schemas.openxmlformats.org/officeDocument/2006/relationships/hyperlink" Target="http://www.stm.fi/julkaisut/nayta/_julkaisu/1083030" TargetMode="External"/><Relationship Id="rId22" Type="http://schemas.openxmlformats.org/officeDocument/2006/relationships/hyperlink" Target="http://www.tietosuoja.fi/uploads/64zna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2632</Words>
  <Characters>21322</Characters>
  <Application>Microsoft Office Word</Application>
  <DocSecurity>0</DocSecurity>
  <Lines>177</Lines>
  <Paragraphs>47</Paragraphs>
  <ScaleCrop>false</ScaleCrop>
  <HeadingPairs>
    <vt:vector size="2" baseType="variant">
      <vt:variant>
        <vt:lpstr>Otsikko</vt:lpstr>
      </vt:variant>
      <vt:variant>
        <vt:i4>1</vt:i4>
      </vt:variant>
    </vt:vector>
  </HeadingPairs>
  <TitlesOfParts>
    <vt:vector size="1" baseType="lpstr">
      <vt:lpstr>LHXXXxxx_FI</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LHXXXxxx_FI</dc:title>
  <dc:creator>Lääninhallitukset;ISLH;YPA</dc:creator>
  <cp:lastModifiedBy>Anne Marjaana Nord</cp:lastModifiedBy>
  <cp:revision>2</cp:revision>
  <cp:lastPrinted>2016-11-07T14:46:00Z</cp:lastPrinted>
  <dcterms:created xsi:type="dcterms:W3CDTF">2018-05-08T18:45:00Z</dcterms:created>
  <dcterms:modified xsi:type="dcterms:W3CDTF">2018-05-08T18:45:00Z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2012-05-30T00:00:00Z</vt:filetime>
  </property>
  <property fmtid="{D5CDD505-2E9C-101B-9397-08002B2CF9AE}" pid="3" name="Creator">
    <vt:lpwstr>Microsoft® Office Word 2007</vt:lpwstr>
  </property>
  <property fmtid="{D5CDD505-2E9C-101B-9397-08002B2CF9AE}" pid="4" name="LastSaved">
    <vt:filetime>2016-04-20T00:00:00Z</vt:filetime>
  </property>
</Properties>
</file>